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CA" w:rsidRPr="003511CA" w:rsidRDefault="003511CA">
      <w:pPr>
        <w:pStyle w:val="ConsPlusNormal"/>
        <w:outlineLvl w:val="0"/>
        <w:rPr>
          <w:rFonts w:ascii="Times New Roman" w:hAnsi="Times New Roman" w:cs="Times New Roman"/>
          <w:sz w:val="24"/>
          <w:szCs w:val="24"/>
        </w:rPr>
      </w:pPr>
      <w:bookmarkStart w:id="0" w:name="_GoBack"/>
      <w:bookmarkEnd w:id="0"/>
      <w:r w:rsidRPr="003511CA">
        <w:rPr>
          <w:rFonts w:ascii="Times New Roman" w:hAnsi="Times New Roman" w:cs="Times New Roman"/>
          <w:sz w:val="24"/>
          <w:szCs w:val="24"/>
        </w:rPr>
        <w:t>Зарегистрировано в Минюсте России 4 мая 2018 г. N 50986</w:t>
      </w:r>
    </w:p>
    <w:p w:rsidR="003511CA" w:rsidRPr="003511CA" w:rsidRDefault="003511CA">
      <w:pPr>
        <w:pStyle w:val="ConsPlusNormal"/>
        <w:pBdr>
          <w:top w:val="single" w:sz="6" w:space="0" w:color="auto"/>
        </w:pBdr>
        <w:spacing w:before="100" w:after="100"/>
        <w:jc w:val="both"/>
        <w:rPr>
          <w:rFonts w:ascii="Times New Roman" w:hAnsi="Times New Roman" w:cs="Times New Roman"/>
          <w:sz w:val="24"/>
          <w:szCs w:val="24"/>
        </w:rPr>
      </w:pPr>
    </w:p>
    <w:p w:rsidR="003511CA" w:rsidRPr="003511CA" w:rsidRDefault="003511CA">
      <w:pPr>
        <w:pStyle w:val="ConsPlusNormal"/>
        <w:jc w:val="both"/>
        <w:rPr>
          <w:rFonts w:ascii="Times New Roman" w:hAnsi="Times New Roman" w:cs="Times New Roman"/>
          <w:sz w:val="24"/>
          <w:szCs w:val="24"/>
        </w:rPr>
      </w:pPr>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МИНИСТЕРСТВО ПРИРОДНЫХ РЕСУРСОВ И ЭКОЛОГИИ</w:t>
      </w:r>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РОССИЙСКОЙ ФЕДЕРАЦИИ</w:t>
      </w:r>
    </w:p>
    <w:p w:rsidR="003511CA" w:rsidRPr="003511CA" w:rsidRDefault="003511CA">
      <w:pPr>
        <w:pStyle w:val="ConsPlusTitle"/>
        <w:jc w:val="both"/>
        <w:rPr>
          <w:rFonts w:ascii="Times New Roman" w:hAnsi="Times New Roman" w:cs="Times New Roman"/>
          <w:sz w:val="24"/>
          <w:szCs w:val="24"/>
        </w:rPr>
      </w:pPr>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ПРИКАЗ</w:t>
      </w:r>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от 26 февраля 2018 г. N 64</w:t>
      </w:r>
    </w:p>
    <w:p w:rsidR="003511CA" w:rsidRPr="003511CA" w:rsidRDefault="003511CA">
      <w:pPr>
        <w:pStyle w:val="ConsPlusTitle"/>
        <w:jc w:val="both"/>
        <w:rPr>
          <w:rFonts w:ascii="Times New Roman" w:hAnsi="Times New Roman" w:cs="Times New Roman"/>
          <w:sz w:val="24"/>
          <w:szCs w:val="24"/>
        </w:rPr>
      </w:pPr>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ОБ УТВЕРЖДЕНИИ ПОРЯДКА</w:t>
      </w:r>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РАССМОТРЕНИЯ ЗАЯВОК НА ПОЛУЧЕНИЕ ПРАВА ПОЛЬЗОВАНИЯ НЕДРАМИ</w:t>
      </w:r>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ДЛЯ ДОБЫЧИ ПОДЗЕМНЫХ ВОД, ИСПОЛЬЗУЕМЫХ ДЛЯ ЦЕЛЕЙ ПИТЬЕВОГО</w:t>
      </w:r>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ВОДОСНАБЖЕНИЯ ИЛИ ТЕХНОЛОГИЧЕСКОГО ОБЕСПЕЧЕНИЯ ВОДОЙ</w:t>
      </w:r>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 xml:space="preserve">ОБЪЕКТОВ ПРОМЫШЛЕННОСТИ ЛИБО ОБЪЕКТОВ </w:t>
      </w:r>
      <w:proofErr w:type="gramStart"/>
      <w:r w:rsidRPr="003511CA">
        <w:rPr>
          <w:rFonts w:ascii="Times New Roman" w:hAnsi="Times New Roman" w:cs="Times New Roman"/>
          <w:sz w:val="24"/>
          <w:szCs w:val="24"/>
        </w:rPr>
        <w:t>СЕЛЬСКОХОЗЯЙСТВЕННОГО</w:t>
      </w:r>
      <w:proofErr w:type="gramEnd"/>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НАЗНАЧЕНИЯ, НА УЧАСТКАХ НЕДР, НЕ ОТНЕСЕННЫХ К УЧАСТКАМ НЕДР</w:t>
      </w:r>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МЕСТНОГО ЗНАЧЕНИЯ, ИЛИ ДЛЯ ОСУЩЕСТВЛЕНИЯ ГЕОЛОГИЧЕСКОГО</w:t>
      </w:r>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ИЗУЧЕНИЯ УЧАСТКОВ НЕДР, НЕ ОТНЕСЕННЫХ К УЧАСТКАМ</w:t>
      </w:r>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НЕДР МЕСТНОГО ЗНАЧЕНИЯ, В ЦЕЛЯХ ПОИСКОВ</w:t>
      </w:r>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И ОЦЕНКИ ПОДЗЕМНЫХ ВОД И ИХ ДОБЫЧИ</w:t>
      </w:r>
    </w:p>
    <w:p w:rsidR="003511CA" w:rsidRPr="003511CA" w:rsidRDefault="003511CA">
      <w:pPr>
        <w:pStyle w:val="ConsPlusNormal"/>
        <w:jc w:val="both"/>
        <w:rPr>
          <w:rFonts w:ascii="Times New Roman" w:hAnsi="Times New Roman" w:cs="Times New Roman"/>
          <w:sz w:val="24"/>
          <w:szCs w:val="24"/>
        </w:rPr>
      </w:pPr>
    </w:p>
    <w:p w:rsidR="003511CA" w:rsidRPr="003511CA" w:rsidRDefault="003511CA">
      <w:pPr>
        <w:pStyle w:val="ConsPlusNormal"/>
        <w:ind w:firstLine="540"/>
        <w:jc w:val="both"/>
        <w:rPr>
          <w:rFonts w:ascii="Times New Roman" w:hAnsi="Times New Roman" w:cs="Times New Roman"/>
          <w:sz w:val="24"/>
          <w:szCs w:val="24"/>
        </w:rPr>
      </w:pPr>
      <w:proofErr w:type="gramStart"/>
      <w:r w:rsidRPr="003511CA">
        <w:rPr>
          <w:rFonts w:ascii="Times New Roman" w:hAnsi="Times New Roman" w:cs="Times New Roman"/>
          <w:sz w:val="24"/>
          <w:szCs w:val="24"/>
        </w:rPr>
        <w:t xml:space="preserve">В соответствии с </w:t>
      </w:r>
      <w:hyperlink r:id="rId5" w:history="1">
        <w:r w:rsidRPr="003511CA">
          <w:rPr>
            <w:rFonts w:ascii="Times New Roman" w:hAnsi="Times New Roman" w:cs="Times New Roman"/>
            <w:color w:val="0000FF"/>
            <w:sz w:val="24"/>
            <w:szCs w:val="24"/>
          </w:rPr>
          <w:t>подпунктом 5.2.12</w:t>
        </w:r>
      </w:hyperlink>
      <w:r w:rsidRPr="003511CA">
        <w:rPr>
          <w:rFonts w:ascii="Times New Roman" w:hAnsi="Times New Roman" w:cs="Times New Roman"/>
          <w:sz w:val="24"/>
          <w:szCs w:val="24"/>
        </w:rP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2016, N 2, ст. 325; N 25, ст. 3811; N 28, ст. 4741; N 29, ст. 4816;</w:t>
      </w:r>
      <w:proofErr w:type="gramEnd"/>
      <w:r w:rsidRPr="003511CA">
        <w:rPr>
          <w:rFonts w:ascii="Times New Roman" w:hAnsi="Times New Roman" w:cs="Times New Roman"/>
          <w:sz w:val="24"/>
          <w:szCs w:val="24"/>
        </w:rPr>
        <w:t xml:space="preserve"> N 38, ст. 5564; N 39, ст. 5658; N 49, ст. 6904; 2017, N </w:t>
      </w:r>
      <w:proofErr w:type="gramStart"/>
      <w:r w:rsidRPr="003511CA">
        <w:rPr>
          <w:rFonts w:ascii="Times New Roman" w:hAnsi="Times New Roman" w:cs="Times New Roman"/>
          <w:sz w:val="24"/>
          <w:szCs w:val="24"/>
        </w:rPr>
        <w:t>42, ст. 6163), приказываю:</w:t>
      </w:r>
      <w:proofErr w:type="gramEnd"/>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 xml:space="preserve">1. </w:t>
      </w:r>
      <w:proofErr w:type="gramStart"/>
      <w:r w:rsidRPr="003511CA">
        <w:rPr>
          <w:rFonts w:ascii="Times New Roman" w:hAnsi="Times New Roman" w:cs="Times New Roman"/>
          <w:sz w:val="24"/>
          <w:szCs w:val="24"/>
        </w:rPr>
        <w:t xml:space="preserve">Утвердить прилагаемый </w:t>
      </w:r>
      <w:hyperlink w:anchor="P38" w:history="1">
        <w:r w:rsidRPr="003511CA">
          <w:rPr>
            <w:rFonts w:ascii="Times New Roman" w:hAnsi="Times New Roman" w:cs="Times New Roman"/>
            <w:color w:val="0000FF"/>
            <w:sz w:val="24"/>
            <w:szCs w:val="24"/>
          </w:rPr>
          <w:t>Порядок</w:t>
        </w:r>
      </w:hyperlink>
      <w:r w:rsidRPr="003511CA">
        <w:rPr>
          <w:rFonts w:ascii="Times New Roman" w:hAnsi="Times New Roman" w:cs="Times New Roman"/>
          <w:sz w:val="24"/>
          <w:szCs w:val="24"/>
        </w:rPr>
        <w:t xml:space="preserve"> рассмотрения заявок на получение права пользования недрами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w:t>
      </w:r>
      <w:proofErr w:type="gramEnd"/>
      <w:r w:rsidRPr="003511CA">
        <w:rPr>
          <w:rFonts w:ascii="Times New Roman" w:hAnsi="Times New Roman" w:cs="Times New Roman"/>
          <w:sz w:val="24"/>
          <w:szCs w:val="24"/>
        </w:rPr>
        <w:t xml:space="preserve"> и их добычи.</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2. Признать утратившими силу:</w:t>
      </w:r>
    </w:p>
    <w:p w:rsidR="003511CA" w:rsidRPr="003511CA" w:rsidRDefault="00D45040">
      <w:pPr>
        <w:pStyle w:val="ConsPlusNormal"/>
        <w:spacing w:before="220"/>
        <w:ind w:firstLine="540"/>
        <w:jc w:val="both"/>
        <w:rPr>
          <w:rFonts w:ascii="Times New Roman" w:hAnsi="Times New Roman" w:cs="Times New Roman"/>
          <w:sz w:val="24"/>
          <w:szCs w:val="24"/>
        </w:rPr>
      </w:pPr>
      <w:hyperlink r:id="rId6" w:history="1">
        <w:proofErr w:type="gramStart"/>
        <w:r w:rsidR="003511CA" w:rsidRPr="003511CA">
          <w:rPr>
            <w:rFonts w:ascii="Times New Roman" w:hAnsi="Times New Roman" w:cs="Times New Roman"/>
            <w:color w:val="0000FF"/>
            <w:sz w:val="24"/>
            <w:szCs w:val="24"/>
          </w:rPr>
          <w:t>приказ</w:t>
        </w:r>
      </w:hyperlink>
      <w:r w:rsidR="003511CA" w:rsidRPr="003511CA">
        <w:rPr>
          <w:rFonts w:ascii="Times New Roman" w:hAnsi="Times New Roman" w:cs="Times New Roman"/>
          <w:sz w:val="24"/>
          <w:szCs w:val="24"/>
        </w:rPr>
        <w:t xml:space="preserve"> Министерства природных ресурсов Российской Федерации от 29 ноября 2004 г. N 710 "Об утверждении Порядка рассмотрения заявок на получение права пользования недрами для целей добычи подземных вод, используемых для питьевого водоснабжения населения или технологического обеспечения водой объектов промышленности" (зарегистрирован Министерством юстиции Российской Федерации 17 декабря 2004 г., регистрационный N 6197);</w:t>
      </w:r>
      <w:proofErr w:type="gramEnd"/>
    </w:p>
    <w:p w:rsidR="003511CA" w:rsidRPr="003511CA" w:rsidRDefault="00D45040">
      <w:pPr>
        <w:pStyle w:val="ConsPlusNormal"/>
        <w:spacing w:before="220"/>
        <w:ind w:firstLine="540"/>
        <w:jc w:val="both"/>
        <w:rPr>
          <w:rFonts w:ascii="Times New Roman" w:hAnsi="Times New Roman" w:cs="Times New Roman"/>
          <w:sz w:val="24"/>
          <w:szCs w:val="24"/>
        </w:rPr>
      </w:pPr>
      <w:hyperlink r:id="rId7" w:history="1">
        <w:proofErr w:type="gramStart"/>
        <w:r w:rsidR="003511CA" w:rsidRPr="003511CA">
          <w:rPr>
            <w:rFonts w:ascii="Times New Roman" w:hAnsi="Times New Roman" w:cs="Times New Roman"/>
            <w:color w:val="0000FF"/>
            <w:sz w:val="24"/>
            <w:szCs w:val="24"/>
          </w:rPr>
          <w:t>приказ</w:t>
        </w:r>
      </w:hyperlink>
      <w:r w:rsidR="003511CA" w:rsidRPr="003511CA">
        <w:rPr>
          <w:rFonts w:ascii="Times New Roman" w:hAnsi="Times New Roman" w:cs="Times New Roman"/>
          <w:sz w:val="24"/>
          <w:szCs w:val="24"/>
        </w:rPr>
        <w:t xml:space="preserve"> Министерства природных ресурсов и экологии Российской Федерации от 25 апреля 2012 г. N 116 "О внесении изменений в приказ Министерства природных ресурсов Российской Федерации от 29 ноября 2004 г. N 710 "Об утверждении Порядка рассмотрения заявок на получение права пользования недрами для целей добычи подземных вод, используемых для питьевого водоснабжения населения или </w:t>
      </w:r>
      <w:r w:rsidR="003511CA" w:rsidRPr="003511CA">
        <w:rPr>
          <w:rFonts w:ascii="Times New Roman" w:hAnsi="Times New Roman" w:cs="Times New Roman"/>
          <w:sz w:val="24"/>
          <w:szCs w:val="24"/>
        </w:rPr>
        <w:lastRenderedPageBreak/>
        <w:t>технологического обеспечения водой объектов промышленности" (зарегистрирован Министерством</w:t>
      </w:r>
      <w:proofErr w:type="gramEnd"/>
      <w:r w:rsidR="003511CA" w:rsidRPr="003511CA">
        <w:rPr>
          <w:rFonts w:ascii="Times New Roman" w:hAnsi="Times New Roman" w:cs="Times New Roman"/>
          <w:sz w:val="24"/>
          <w:szCs w:val="24"/>
        </w:rPr>
        <w:t xml:space="preserve"> юстиции Российской Федерации 9 июня 2012 г., </w:t>
      </w:r>
      <w:proofErr w:type="gramStart"/>
      <w:r w:rsidR="003511CA" w:rsidRPr="003511CA">
        <w:rPr>
          <w:rFonts w:ascii="Times New Roman" w:hAnsi="Times New Roman" w:cs="Times New Roman"/>
          <w:sz w:val="24"/>
          <w:szCs w:val="24"/>
        </w:rPr>
        <w:t>регистрационный</w:t>
      </w:r>
      <w:proofErr w:type="gramEnd"/>
      <w:r w:rsidR="003511CA" w:rsidRPr="003511CA">
        <w:rPr>
          <w:rFonts w:ascii="Times New Roman" w:hAnsi="Times New Roman" w:cs="Times New Roman"/>
          <w:sz w:val="24"/>
          <w:szCs w:val="24"/>
        </w:rPr>
        <w:t xml:space="preserve"> N 24526).</w:t>
      </w:r>
    </w:p>
    <w:p w:rsidR="003511CA" w:rsidRPr="003511CA" w:rsidRDefault="003511CA">
      <w:pPr>
        <w:pStyle w:val="ConsPlusNormal"/>
        <w:jc w:val="both"/>
        <w:rPr>
          <w:rFonts w:ascii="Times New Roman" w:hAnsi="Times New Roman" w:cs="Times New Roman"/>
          <w:sz w:val="24"/>
          <w:szCs w:val="24"/>
        </w:rPr>
      </w:pPr>
    </w:p>
    <w:p w:rsidR="003511CA" w:rsidRPr="003511CA" w:rsidRDefault="003511CA">
      <w:pPr>
        <w:pStyle w:val="ConsPlusNormal"/>
        <w:jc w:val="right"/>
        <w:rPr>
          <w:rFonts w:ascii="Times New Roman" w:hAnsi="Times New Roman" w:cs="Times New Roman"/>
          <w:sz w:val="24"/>
          <w:szCs w:val="24"/>
        </w:rPr>
      </w:pPr>
      <w:r w:rsidRPr="003511CA">
        <w:rPr>
          <w:rFonts w:ascii="Times New Roman" w:hAnsi="Times New Roman" w:cs="Times New Roman"/>
          <w:sz w:val="24"/>
          <w:szCs w:val="24"/>
        </w:rPr>
        <w:t>Министр</w:t>
      </w:r>
    </w:p>
    <w:p w:rsidR="003511CA" w:rsidRPr="003511CA" w:rsidRDefault="003511CA">
      <w:pPr>
        <w:pStyle w:val="ConsPlusNormal"/>
        <w:jc w:val="right"/>
        <w:rPr>
          <w:rFonts w:ascii="Times New Roman" w:hAnsi="Times New Roman" w:cs="Times New Roman"/>
          <w:sz w:val="24"/>
          <w:szCs w:val="24"/>
        </w:rPr>
      </w:pPr>
      <w:r w:rsidRPr="003511CA">
        <w:rPr>
          <w:rFonts w:ascii="Times New Roman" w:hAnsi="Times New Roman" w:cs="Times New Roman"/>
          <w:sz w:val="24"/>
          <w:szCs w:val="24"/>
        </w:rPr>
        <w:t>С.Е.ДОНСКОЙ</w:t>
      </w:r>
    </w:p>
    <w:p w:rsidR="003511CA" w:rsidRPr="003511CA" w:rsidRDefault="003511CA">
      <w:pPr>
        <w:pStyle w:val="ConsPlusNormal"/>
        <w:jc w:val="both"/>
        <w:rPr>
          <w:rFonts w:ascii="Times New Roman" w:hAnsi="Times New Roman" w:cs="Times New Roman"/>
          <w:sz w:val="24"/>
          <w:szCs w:val="24"/>
        </w:rPr>
      </w:pPr>
    </w:p>
    <w:p w:rsidR="003511CA" w:rsidRPr="003511CA" w:rsidRDefault="003511CA">
      <w:pPr>
        <w:pStyle w:val="ConsPlusNormal"/>
        <w:jc w:val="both"/>
        <w:rPr>
          <w:rFonts w:ascii="Times New Roman" w:hAnsi="Times New Roman" w:cs="Times New Roman"/>
          <w:sz w:val="24"/>
          <w:szCs w:val="24"/>
        </w:rPr>
      </w:pPr>
    </w:p>
    <w:p w:rsidR="003511CA" w:rsidRPr="003511CA" w:rsidRDefault="003511CA">
      <w:pPr>
        <w:pStyle w:val="ConsPlusNormal"/>
        <w:jc w:val="both"/>
        <w:rPr>
          <w:rFonts w:ascii="Times New Roman" w:hAnsi="Times New Roman" w:cs="Times New Roman"/>
          <w:sz w:val="24"/>
          <w:szCs w:val="24"/>
        </w:rPr>
      </w:pPr>
    </w:p>
    <w:p w:rsidR="003511CA" w:rsidRP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Default="003511CA">
      <w:pPr>
        <w:pStyle w:val="ConsPlusNormal"/>
        <w:jc w:val="both"/>
        <w:rPr>
          <w:rFonts w:ascii="Times New Roman" w:hAnsi="Times New Roman" w:cs="Times New Roman"/>
          <w:sz w:val="24"/>
          <w:szCs w:val="24"/>
        </w:rPr>
      </w:pPr>
    </w:p>
    <w:p w:rsidR="003511CA" w:rsidRPr="003511CA" w:rsidRDefault="003511CA">
      <w:pPr>
        <w:pStyle w:val="ConsPlusNormal"/>
        <w:jc w:val="both"/>
        <w:rPr>
          <w:rFonts w:ascii="Times New Roman" w:hAnsi="Times New Roman" w:cs="Times New Roman"/>
          <w:sz w:val="24"/>
          <w:szCs w:val="24"/>
        </w:rPr>
      </w:pPr>
    </w:p>
    <w:p w:rsidR="003511CA" w:rsidRPr="003511CA" w:rsidRDefault="003511CA">
      <w:pPr>
        <w:pStyle w:val="ConsPlusNormal"/>
        <w:jc w:val="right"/>
        <w:outlineLvl w:val="0"/>
        <w:rPr>
          <w:rFonts w:ascii="Times New Roman" w:hAnsi="Times New Roman" w:cs="Times New Roman"/>
          <w:sz w:val="24"/>
          <w:szCs w:val="24"/>
        </w:rPr>
      </w:pPr>
      <w:r w:rsidRPr="003511CA">
        <w:rPr>
          <w:rFonts w:ascii="Times New Roman" w:hAnsi="Times New Roman" w:cs="Times New Roman"/>
          <w:sz w:val="24"/>
          <w:szCs w:val="24"/>
        </w:rPr>
        <w:t>Утвержден</w:t>
      </w:r>
    </w:p>
    <w:p w:rsidR="003511CA" w:rsidRPr="003511CA" w:rsidRDefault="003511CA">
      <w:pPr>
        <w:pStyle w:val="ConsPlusNormal"/>
        <w:jc w:val="right"/>
        <w:rPr>
          <w:rFonts w:ascii="Times New Roman" w:hAnsi="Times New Roman" w:cs="Times New Roman"/>
          <w:sz w:val="24"/>
          <w:szCs w:val="24"/>
        </w:rPr>
      </w:pPr>
      <w:r w:rsidRPr="003511CA">
        <w:rPr>
          <w:rFonts w:ascii="Times New Roman" w:hAnsi="Times New Roman" w:cs="Times New Roman"/>
          <w:sz w:val="24"/>
          <w:szCs w:val="24"/>
        </w:rPr>
        <w:t>приказом Минприроды России</w:t>
      </w:r>
    </w:p>
    <w:p w:rsidR="003511CA" w:rsidRPr="003511CA" w:rsidRDefault="003511CA">
      <w:pPr>
        <w:pStyle w:val="ConsPlusNormal"/>
        <w:jc w:val="right"/>
        <w:rPr>
          <w:rFonts w:ascii="Times New Roman" w:hAnsi="Times New Roman" w:cs="Times New Roman"/>
          <w:sz w:val="24"/>
          <w:szCs w:val="24"/>
        </w:rPr>
      </w:pPr>
      <w:r w:rsidRPr="003511CA">
        <w:rPr>
          <w:rFonts w:ascii="Times New Roman" w:hAnsi="Times New Roman" w:cs="Times New Roman"/>
          <w:sz w:val="24"/>
          <w:szCs w:val="24"/>
        </w:rPr>
        <w:t>от 26.02.2018 N 64</w:t>
      </w:r>
    </w:p>
    <w:p w:rsidR="003511CA" w:rsidRPr="003511CA" w:rsidRDefault="003511CA">
      <w:pPr>
        <w:pStyle w:val="ConsPlusNormal"/>
        <w:jc w:val="both"/>
        <w:rPr>
          <w:rFonts w:ascii="Times New Roman" w:hAnsi="Times New Roman" w:cs="Times New Roman"/>
          <w:sz w:val="24"/>
          <w:szCs w:val="24"/>
        </w:rPr>
      </w:pPr>
    </w:p>
    <w:p w:rsidR="003511CA" w:rsidRPr="003511CA" w:rsidRDefault="003511CA">
      <w:pPr>
        <w:pStyle w:val="ConsPlusTitle"/>
        <w:jc w:val="center"/>
        <w:rPr>
          <w:rFonts w:ascii="Times New Roman" w:hAnsi="Times New Roman" w:cs="Times New Roman"/>
          <w:sz w:val="24"/>
          <w:szCs w:val="24"/>
        </w:rPr>
      </w:pPr>
      <w:bookmarkStart w:id="1" w:name="P38"/>
      <w:bookmarkEnd w:id="1"/>
      <w:r w:rsidRPr="003511CA">
        <w:rPr>
          <w:rFonts w:ascii="Times New Roman" w:hAnsi="Times New Roman" w:cs="Times New Roman"/>
          <w:sz w:val="24"/>
          <w:szCs w:val="24"/>
        </w:rPr>
        <w:t>ПОРЯДОК</w:t>
      </w:r>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РАССМОТРЕНИЯ ЗАЯВОК НА ПОЛУЧЕНИЕ ПРАВА ПОЛЬЗОВАНИЯ НЕДРАМИ</w:t>
      </w:r>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ДЛЯ ДОБЫЧИ ПОДЗЕМНЫХ ВОД, ИСПОЛЬЗУЕМЫХ ДЛЯ ЦЕЛЕЙ ПИТЬЕВОГО</w:t>
      </w:r>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ВОДОСНАБЖЕНИЯ ИЛИ ТЕХНОЛОГИЧЕСКОГО ОБЕСПЕЧЕНИЯ ВОДОЙ</w:t>
      </w:r>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 xml:space="preserve">ОБЪЕКТОВ ПРОМЫШЛЕННОСТИ ЛИБО ОБЪЕКТОВ </w:t>
      </w:r>
      <w:proofErr w:type="gramStart"/>
      <w:r w:rsidRPr="003511CA">
        <w:rPr>
          <w:rFonts w:ascii="Times New Roman" w:hAnsi="Times New Roman" w:cs="Times New Roman"/>
          <w:sz w:val="24"/>
          <w:szCs w:val="24"/>
        </w:rPr>
        <w:t>СЕЛЬСКОХОЗЯЙСТВЕННОГО</w:t>
      </w:r>
      <w:proofErr w:type="gramEnd"/>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НАЗНАЧЕНИЯ, НА УЧАСТКАХ НЕДР, НЕ ОТНЕСЕННЫХ К УЧАСТКАМ НЕДР</w:t>
      </w:r>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МЕСТНОГО ЗНАЧЕНИЯ, ИЛИ ДЛЯ ОСУЩЕСТВЛЕНИЯ ГЕОЛОГИЧЕСКОГО</w:t>
      </w:r>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ИЗУЧЕНИЯ УЧАСТКОВ НЕДР, НЕ ОТНЕСЕННЫХ К УЧАСТКАМ</w:t>
      </w:r>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НЕДР МЕСТНОГО ЗНАЧЕНИЯ, В ЦЕЛЯХ ПОИСКОВ</w:t>
      </w:r>
    </w:p>
    <w:p w:rsidR="003511CA" w:rsidRPr="003511CA" w:rsidRDefault="003511CA">
      <w:pPr>
        <w:pStyle w:val="ConsPlusTitle"/>
        <w:jc w:val="center"/>
        <w:rPr>
          <w:rFonts w:ascii="Times New Roman" w:hAnsi="Times New Roman" w:cs="Times New Roman"/>
          <w:sz w:val="24"/>
          <w:szCs w:val="24"/>
        </w:rPr>
      </w:pPr>
      <w:r w:rsidRPr="003511CA">
        <w:rPr>
          <w:rFonts w:ascii="Times New Roman" w:hAnsi="Times New Roman" w:cs="Times New Roman"/>
          <w:sz w:val="24"/>
          <w:szCs w:val="24"/>
        </w:rPr>
        <w:t>И ОЦЕНКИ ПОДЗЕМНЫХ ВОД И ИХ ДОБЫЧИ</w:t>
      </w:r>
    </w:p>
    <w:p w:rsidR="003511CA" w:rsidRPr="003511CA" w:rsidRDefault="003511CA">
      <w:pPr>
        <w:pStyle w:val="ConsPlusNormal"/>
        <w:jc w:val="both"/>
        <w:rPr>
          <w:rFonts w:ascii="Times New Roman" w:hAnsi="Times New Roman" w:cs="Times New Roman"/>
          <w:sz w:val="24"/>
          <w:szCs w:val="24"/>
        </w:rPr>
      </w:pPr>
    </w:p>
    <w:p w:rsidR="003511CA" w:rsidRPr="003511CA" w:rsidRDefault="003511CA">
      <w:pPr>
        <w:pStyle w:val="ConsPlusNormal"/>
        <w:ind w:firstLine="540"/>
        <w:jc w:val="both"/>
        <w:rPr>
          <w:rFonts w:ascii="Times New Roman" w:hAnsi="Times New Roman" w:cs="Times New Roman"/>
          <w:sz w:val="24"/>
          <w:szCs w:val="24"/>
        </w:rPr>
      </w:pPr>
      <w:r w:rsidRPr="003511CA">
        <w:rPr>
          <w:rFonts w:ascii="Times New Roman" w:hAnsi="Times New Roman" w:cs="Times New Roman"/>
          <w:sz w:val="24"/>
          <w:szCs w:val="24"/>
        </w:rPr>
        <w:t xml:space="preserve">1. </w:t>
      </w:r>
      <w:proofErr w:type="gramStart"/>
      <w:r w:rsidRPr="003511CA">
        <w:rPr>
          <w:rFonts w:ascii="Times New Roman" w:hAnsi="Times New Roman" w:cs="Times New Roman"/>
          <w:sz w:val="24"/>
          <w:szCs w:val="24"/>
        </w:rPr>
        <w:t xml:space="preserve">Настоящий Порядок разработан в соответствии с </w:t>
      </w:r>
      <w:hyperlink r:id="rId8" w:history="1">
        <w:r w:rsidRPr="003511CA">
          <w:rPr>
            <w:rFonts w:ascii="Times New Roman" w:hAnsi="Times New Roman" w:cs="Times New Roman"/>
            <w:color w:val="0000FF"/>
            <w:sz w:val="24"/>
            <w:szCs w:val="24"/>
          </w:rPr>
          <w:t>подпунктом 5.2.12</w:t>
        </w:r>
      </w:hyperlink>
      <w:r w:rsidRPr="003511CA">
        <w:rPr>
          <w:rFonts w:ascii="Times New Roman" w:hAnsi="Times New Roman" w:cs="Times New Roman"/>
          <w:sz w:val="24"/>
          <w:szCs w:val="24"/>
        </w:rP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2016, N 2, ст. 325; N 25, ст. 3811; N 28, ст. 4741;</w:t>
      </w:r>
      <w:proofErr w:type="gramEnd"/>
      <w:r w:rsidRPr="003511CA">
        <w:rPr>
          <w:rFonts w:ascii="Times New Roman" w:hAnsi="Times New Roman" w:cs="Times New Roman"/>
          <w:sz w:val="24"/>
          <w:szCs w:val="24"/>
        </w:rPr>
        <w:t xml:space="preserve"> N 29, ст. 4816; N 38, ст. 5564; N 39, ст. 5658; N 49, ст. 6904; </w:t>
      </w:r>
      <w:proofErr w:type="gramStart"/>
      <w:r w:rsidRPr="003511CA">
        <w:rPr>
          <w:rFonts w:ascii="Times New Roman" w:hAnsi="Times New Roman" w:cs="Times New Roman"/>
          <w:sz w:val="24"/>
          <w:szCs w:val="24"/>
        </w:rPr>
        <w:t>2017, N 42, ст. 6163), и регламентирует процедуру рассмотрения заявок на получение права пользования недрами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w:t>
      </w:r>
      <w:proofErr w:type="gramEnd"/>
      <w:r w:rsidRPr="003511CA">
        <w:rPr>
          <w:rFonts w:ascii="Times New Roman" w:hAnsi="Times New Roman" w:cs="Times New Roman"/>
          <w:sz w:val="24"/>
          <w:szCs w:val="24"/>
        </w:rPr>
        <w:t xml:space="preserve"> поисков и оценки подземных вод и их добычи.</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 xml:space="preserve">2. </w:t>
      </w:r>
      <w:proofErr w:type="gramStart"/>
      <w:r w:rsidRPr="003511CA">
        <w:rPr>
          <w:rFonts w:ascii="Times New Roman" w:hAnsi="Times New Roman" w:cs="Times New Roman"/>
          <w:sz w:val="24"/>
          <w:szCs w:val="24"/>
        </w:rPr>
        <w:t xml:space="preserve">В соответствии с </w:t>
      </w:r>
      <w:hyperlink r:id="rId9" w:history="1">
        <w:r w:rsidRPr="003511CA">
          <w:rPr>
            <w:rFonts w:ascii="Times New Roman" w:hAnsi="Times New Roman" w:cs="Times New Roman"/>
            <w:color w:val="0000FF"/>
            <w:sz w:val="24"/>
            <w:szCs w:val="24"/>
          </w:rPr>
          <w:t>пунктом 3 статьи 10.1</w:t>
        </w:r>
      </w:hyperlink>
      <w:r w:rsidRPr="003511CA">
        <w:rPr>
          <w:rFonts w:ascii="Times New Roman" w:hAnsi="Times New Roman" w:cs="Times New Roman"/>
          <w:sz w:val="24"/>
          <w:szCs w:val="24"/>
        </w:rP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w:t>
      </w:r>
      <w:proofErr w:type="gramEnd"/>
      <w:r w:rsidRPr="003511CA">
        <w:rPr>
          <w:rFonts w:ascii="Times New Roman" w:hAnsi="Times New Roman" w:cs="Times New Roman"/>
          <w:sz w:val="24"/>
          <w:szCs w:val="24"/>
        </w:rPr>
        <w:t xml:space="preserve"> </w:t>
      </w:r>
      <w:proofErr w:type="gramStart"/>
      <w:r w:rsidRPr="003511CA">
        <w:rPr>
          <w:rFonts w:ascii="Times New Roman" w:hAnsi="Times New Roman" w:cs="Times New Roman"/>
          <w:sz w:val="24"/>
          <w:szCs w:val="24"/>
        </w:rPr>
        <w:t>2001, N 21, ст. 2061; N 33, ст. 3429; 2002, N 22, ст. 2026; 2003, N 23, ст. 2174; 2004, N 27, ст. 2711; N 35, ст. 3607; 2006, N 17, ст. 1778; N 44, ст. 4538; 2007, N 27, ст. 3213; N 49, ст. 6056; 2008, N 18, ст. 1941;</w:t>
      </w:r>
      <w:proofErr w:type="gramEnd"/>
      <w:r w:rsidRPr="003511CA">
        <w:rPr>
          <w:rFonts w:ascii="Times New Roman" w:hAnsi="Times New Roman" w:cs="Times New Roman"/>
          <w:sz w:val="24"/>
          <w:szCs w:val="24"/>
        </w:rPr>
        <w:t xml:space="preserve"> </w:t>
      </w:r>
      <w:proofErr w:type="gramStart"/>
      <w:r w:rsidRPr="003511CA">
        <w:rPr>
          <w:rFonts w:ascii="Times New Roman" w:hAnsi="Times New Roman" w:cs="Times New Roman"/>
          <w:sz w:val="24"/>
          <w:szCs w:val="24"/>
        </w:rPr>
        <w:t>N 29, ст. 3418; N 29, ст. 3420; N 30, ст. 3616; 2009, N 1, ст. 17; N 29, ст. 3601; N 52, ст. 6450; 2010, N 21, ст. 2527; N 31, ст. 4155; 2011, N 15, ст. 2018; N 15, ст. 2025; N 30, ст. 4567; N 30, ст. 4570;</w:t>
      </w:r>
      <w:proofErr w:type="gramEnd"/>
      <w:r w:rsidRPr="003511CA">
        <w:rPr>
          <w:rFonts w:ascii="Times New Roman" w:hAnsi="Times New Roman" w:cs="Times New Roman"/>
          <w:sz w:val="24"/>
          <w:szCs w:val="24"/>
        </w:rPr>
        <w:t xml:space="preserve"> N 30, ст. 4572; N 30, ст. 4590; N 48, ст. 6732; N 49, ст. 7042; N 50, ст. 7343; N 50, ст. 7359; 2012, N 25, ст. 3264; N 31, ст. 4322; N 53, ст. 7648; 2013, N 19, ст. 2312; N 30, ст. 4060; N 30, ст. 4061; N 52, ст. 6961; N 52, ст. 6973; 2014, N 26, ст. 3377; N 30, ст. 4261; N 30, ст. 4262; N 48, ст. 6647; 2015, N 1, ст. 11; N 1, ст. 12; N 1, ст. 52; N 27, ст. 3996; N 29, ст. 4350; N 29, ст. 4359; 2016, N 15, ст. 2066; N 27, ст. 4212; 2017, N 31, ст. 4737; </w:t>
      </w:r>
      <w:proofErr w:type="gramStart"/>
      <w:r w:rsidRPr="003511CA">
        <w:rPr>
          <w:rFonts w:ascii="Times New Roman" w:hAnsi="Times New Roman" w:cs="Times New Roman"/>
          <w:sz w:val="24"/>
          <w:szCs w:val="24"/>
        </w:rPr>
        <w:t>N 40, ст. 5750) (далее - Закон Российской Федерации "О недрах"), право пользования участками недр для добычи подземных вод, используемых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w:t>
      </w:r>
      <w:proofErr w:type="gramEnd"/>
      <w:r w:rsidRPr="003511CA">
        <w:rPr>
          <w:rFonts w:ascii="Times New Roman" w:hAnsi="Times New Roman" w:cs="Times New Roman"/>
          <w:sz w:val="24"/>
          <w:szCs w:val="24"/>
        </w:rPr>
        <w:t xml:space="preserve"> местного значения, в целях поисков и оценки подземных вод и их добычи, возникает на основании решения комиссии, создаваемой Федеральным агентством по недропользованию,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w:t>
      </w:r>
      <w:r w:rsidRPr="003511CA">
        <w:rPr>
          <w:rFonts w:ascii="Times New Roman" w:hAnsi="Times New Roman" w:cs="Times New Roman"/>
          <w:sz w:val="24"/>
          <w:szCs w:val="24"/>
        </w:rPr>
        <w:lastRenderedPageBreak/>
        <w:t>пользования участками недр (далее - Комиссия).</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 xml:space="preserve">Представители органа исполнительной власти соответствующего субъекта Российской Федерации включаются в состав Комиссии на основании </w:t>
      </w:r>
      <w:proofErr w:type="gramStart"/>
      <w:r w:rsidRPr="003511CA">
        <w:rPr>
          <w:rFonts w:ascii="Times New Roman" w:hAnsi="Times New Roman" w:cs="Times New Roman"/>
          <w:sz w:val="24"/>
          <w:szCs w:val="24"/>
        </w:rPr>
        <w:t>представления органа исполнительной власти соответствующего субъекта Российской Федерации</w:t>
      </w:r>
      <w:proofErr w:type="gramEnd"/>
      <w:r w:rsidRPr="003511CA">
        <w:rPr>
          <w:rFonts w:ascii="Times New Roman" w:hAnsi="Times New Roman" w:cs="Times New Roman"/>
          <w:sz w:val="24"/>
          <w:szCs w:val="24"/>
        </w:rPr>
        <w:t>.</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В состав Комиссии включаются представители Министерства природных ресурсов и экологии Российской Федерации на основании представления Министерства природных ресурсов и экологии Российской Федерации.</w:t>
      </w:r>
    </w:p>
    <w:p w:rsidR="003511CA" w:rsidRPr="003511CA" w:rsidRDefault="003511CA">
      <w:pPr>
        <w:pStyle w:val="ConsPlusNormal"/>
        <w:spacing w:before="220"/>
        <w:ind w:firstLine="540"/>
        <w:jc w:val="both"/>
        <w:rPr>
          <w:rFonts w:ascii="Times New Roman" w:hAnsi="Times New Roman" w:cs="Times New Roman"/>
          <w:sz w:val="24"/>
          <w:szCs w:val="24"/>
        </w:rPr>
      </w:pPr>
      <w:bookmarkStart w:id="2" w:name="P53"/>
      <w:bookmarkEnd w:id="2"/>
      <w:r w:rsidRPr="003511CA">
        <w:rPr>
          <w:rFonts w:ascii="Times New Roman" w:hAnsi="Times New Roman" w:cs="Times New Roman"/>
          <w:sz w:val="24"/>
          <w:szCs w:val="24"/>
        </w:rPr>
        <w:t xml:space="preserve">3. </w:t>
      </w:r>
      <w:proofErr w:type="gramStart"/>
      <w:r w:rsidRPr="003511CA">
        <w:rPr>
          <w:rFonts w:ascii="Times New Roman" w:hAnsi="Times New Roman" w:cs="Times New Roman"/>
          <w:sz w:val="24"/>
          <w:szCs w:val="24"/>
        </w:rPr>
        <w:t>Для получения права пользования участком недр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подается</w:t>
      </w:r>
      <w:proofErr w:type="gramEnd"/>
      <w:r w:rsidRPr="003511CA">
        <w:rPr>
          <w:rFonts w:ascii="Times New Roman" w:hAnsi="Times New Roman" w:cs="Times New Roman"/>
          <w:sz w:val="24"/>
          <w:szCs w:val="24"/>
        </w:rPr>
        <w:t xml:space="preserve"> заявка, которая должна содержать следующие документы и сведения:</w:t>
      </w:r>
    </w:p>
    <w:p w:rsidR="003511CA" w:rsidRPr="003511CA" w:rsidRDefault="003511CA">
      <w:pPr>
        <w:pStyle w:val="ConsPlusNormal"/>
        <w:spacing w:before="220"/>
        <w:ind w:firstLine="540"/>
        <w:jc w:val="both"/>
        <w:rPr>
          <w:rFonts w:ascii="Times New Roman" w:hAnsi="Times New Roman" w:cs="Times New Roman"/>
          <w:sz w:val="24"/>
          <w:szCs w:val="24"/>
        </w:rPr>
      </w:pPr>
      <w:bookmarkStart w:id="3" w:name="P54"/>
      <w:bookmarkEnd w:id="3"/>
      <w:r w:rsidRPr="003511CA">
        <w:rPr>
          <w:rFonts w:ascii="Times New Roman" w:hAnsi="Times New Roman" w:cs="Times New Roman"/>
          <w:sz w:val="24"/>
          <w:szCs w:val="24"/>
        </w:rPr>
        <w:t>1) наименование и организационно-правовая форма, место нахождения юридического лица, планирующего получение права пользования участком недр;</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2) фамилия, имя, отчество (при наличии), место жительства, данные документа, удостоверяющего личность, - для индивидуального предпринимателя, планирующего получение права пользования участком недр;</w:t>
      </w:r>
    </w:p>
    <w:p w:rsidR="003511CA" w:rsidRPr="003511CA" w:rsidRDefault="003511CA">
      <w:pPr>
        <w:pStyle w:val="ConsPlusNormal"/>
        <w:spacing w:before="220"/>
        <w:ind w:firstLine="540"/>
        <w:jc w:val="both"/>
        <w:rPr>
          <w:rFonts w:ascii="Times New Roman" w:hAnsi="Times New Roman" w:cs="Times New Roman"/>
          <w:sz w:val="24"/>
          <w:szCs w:val="24"/>
        </w:rPr>
      </w:pPr>
      <w:proofErr w:type="gramStart"/>
      <w:r w:rsidRPr="003511CA">
        <w:rPr>
          <w:rFonts w:ascii="Times New Roman" w:hAnsi="Times New Roman" w:cs="Times New Roman"/>
          <w:sz w:val="24"/>
          <w:szCs w:val="24"/>
        </w:rPr>
        <w:t>3) реквизиты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(далее - государственная экспертиза запасов), содержащего выводы о достоверности и правильности оценки количества и качества запасов подземных вод в недрах, подготовленности месторождений или их отдельных частей к промышленному освоению, а также их промышленного значения (в случае предоставления права пользования участками недр для</w:t>
      </w:r>
      <w:proofErr w:type="gramEnd"/>
      <w:r w:rsidRPr="003511CA">
        <w:rPr>
          <w:rFonts w:ascii="Times New Roman" w:hAnsi="Times New Roman" w:cs="Times New Roman"/>
          <w:sz w:val="24"/>
          <w:szCs w:val="24"/>
        </w:rPr>
        <w:t xml:space="preserve">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4) копии учредительных документов, заверенные печатью заявителя (при наличии) и подписью уполномоченного лица - для юридического лица;</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w:t>
      </w:r>
      <w:proofErr w:type="gramStart"/>
      <w:r w:rsidRPr="003511CA">
        <w:rPr>
          <w:rFonts w:ascii="Times New Roman" w:hAnsi="Times New Roman" w:cs="Times New Roman"/>
          <w:sz w:val="24"/>
          <w:szCs w:val="24"/>
        </w:rPr>
        <w:t>,</w:t>
      </w:r>
      <w:proofErr w:type="gramEnd"/>
      <w:r w:rsidRPr="003511CA">
        <w:rPr>
          <w:rFonts w:ascii="Times New Roman" w:hAnsi="Times New Roman" w:cs="Times New Roman"/>
          <w:sz w:val="24"/>
          <w:szCs w:val="24"/>
        </w:rPr>
        <w:t xml:space="preserve">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(для юридического лица) или уполномоченным руководителем лицом. В случае</w:t>
      </w:r>
      <w:proofErr w:type="gramStart"/>
      <w:r w:rsidRPr="003511CA">
        <w:rPr>
          <w:rFonts w:ascii="Times New Roman" w:hAnsi="Times New Roman" w:cs="Times New Roman"/>
          <w:sz w:val="24"/>
          <w:szCs w:val="24"/>
        </w:rPr>
        <w:t>,</w:t>
      </w:r>
      <w:proofErr w:type="gramEnd"/>
      <w:r w:rsidRPr="003511CA">
        <w:rPr>
          <w:rFonts w:ascii="Times New Roman" w:hAnsi="Times New Roman" w:cs="Times New Roman"/>
          <w:sz w:val="24"/>
          <w:szCs w:val="24"/>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6) данные о финансовых возможностях заявителя, необходимых для выполнения работ, связанных с намечаемым пользованием недрами:</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копия бухгалтерского баланса заявителя (с приложением всех обязательных форм) за год, предшествующий подаче заявки, с отметкой налогового органа о его принятии;</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lastRenderedPageBreak/>
        <w:t>справки из банковских учреждений о движении денежных средств по счетам заявителя в течение месяца, предшествующего дате подачи заявки;</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договоры займа или кредита, вступившие в силу на дату подачи заявки (в случае проведения работ за счет привлеченных средств);</w:t>
      </w:r>
    </w:p>
    <w:p w:rsidR="003511CA" w:rsidRPr="003511CA" w:rsidRDefault="003511CA">
      <w:pPr>
        <w:pStyle w:val="ConsPlusNormal"/>
        <w:spacing w:before="220"/>
        <w:ind w:firstLine="540"/>
        <w:jc w:val="both"/>
        <w:rPr>
          <w:rFonts w:ascii="Times New Roman" w:hAnsi="Times New Roman" w:cs="Times New Roman"/>
          <w:sz w:val="24"/>
          <w:szCs w:val="24"/>
        </w:rPr>
      </w:pPr>
      <w:proofErr w:type="gramStart"/>
      <w:r w:rsidRPr="003511CA">
        <w:rPr>
          <w:rFonts w:ascii="Times New Roman" w:hAnsi="Times New Roman" w:cs="Times New Roman"/>
          <w:sz w:val="24"/>
          <w:szCs w:val="24"/>
        </w:rPr>
        <w:t>7) документы, подтверждающие наличие у заявителя или у привлекаемых им в порядке, установленном законодательством Российской Федерации, подрядных организаций технических средств, технологического оборудования и квалифицированных специалистов для эффективного и безопасного ведения работ на участке недр;</w:t>
      </w:r>
      <w:proofErr w:type="gramEnd"/>
    </w:p>
    <w:p w:rsidR="003511CA" w:rsidRPr="003511CA" w:rsidRDefault="003511CA">
      <w:pPr>
        <w:pStyle w:val="ConsPlusNormal"/>
        <w:spacing w:before="220"/>
        <w:ind w:firstLine="540"/>
        <w:jc w:val="both"/>
        <w:rPr>
          <w:rFonts w:ascii="Times New Roman" w:hAnsi="Times New Roman" w:cs="Times New Roman"/>
          <w:sz w:val="24"/>
          <w:szCs w:val="24"/>
        </w:rPr>
      </w:pPr>
      <w:proofErr w:type="gramStart"/>
      <w:r w:rsidRPr="003511CA">
        <w:rPr>
          <w:rFonts w:ascii="Times New Roman" w:hAnsi="Times New Roman" w:cs="Times New Roman"/>
          <w:sz w:val="24"/>
          <w:szCs w:val="24"/>
        </w:rPr>
        <w:t>8) предложения заявителя по условиям пользования недрами, включая предложения по проведению работ по добыче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по проведению работ по геологическому изучению участков недр, не отнесенных к участкам недр местного значения, в целях поисков</w:t>
      </w:r>
      <w:proofErr w:type="gramEnd"/>
      <w:r w:rsidRPr="003511CA">
        <w:rPr>
          <w:rFonts w:ascii="Times New Roman" w:hAnsi="Times New Roman" w:cs="Times New Roman"/>
          <w:sz w:val="24"/>
          <w:szCs w:val="24"/>
        </w:rPr>
        <w:t xml:space="preserve"> и оценки подземных вод и их добычи с указанием видов, объемов, сроков проведения работ;</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9) предложения заявителя по обоснованию границ участка, на котором планируется проведение работ, включая план (карту), с обозначением границ участка недр, а также описание этого участка недр;</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10) сведения о технологии и основных технологических показателях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участке недр, в отношении которого подана заявка:</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о целевом назначении использования подземных вод;</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об обоснованной потребности в подземных водах;</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о качестве подземных вод и режиме эксплуатации водозаборных сооружений (при наличии на участке недр действующих водозаборных сооружений);</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о наличии имеющейся или проектируемой наблюдательной сети скважин, ее характеристика, сведения о методах наблюдений за подземными водами;</w:t>
      </w:r>
    </w:p>
    <w:p w:rsidR="003511CA" w:rsidRPr="003511CA" w:rsidRDefault="003511CA">
      <w:pPr>
        <w:pStyle w:val="ConsPlusNormal"/>
        <w:spacing w:before="220"/>
        <w:ind w:firstLine="540"/>
        <w:jc w:val="both"/>
        <w:rPr>
          <w:rFonts w:ascii="Times New Roman" w:hAnsi="Times New Roman" w:cs="Times New Roman"/>
          <w:sz w:val="24"/>
          <w:szCs w:val="24"/>
        </w:rPr>
      </w:pPr>
      <w:bookmarkStart w:id="4" w:name="P71"/>
      <w:bookmarkEnd w:id="4"/>
      <w:r w:rsidRPr="003511CA">
        <w:rPr>
          <w:rFonts w:ascii="Times New Roman" w:hAnsi="Times New Roman" w:cs="Times New Roman"/>
          <w:sz w:val="24"/>
          <w:szCs w:val="24"/>
        </w:rPr>
        <w:t>11) согласие пользователя недр (в случае если испрашиваемый участок недр находится в границах участка недр, предоставленного в пользование);</w:t>
      </w:r>
    </w:p>
    <w:p w:rsidR="003511CA" w:rsidRPr="003511CA" w:rsidRDefault="003511CA">
      <w:pPr>
        <w:pStyle w:val="ConsPlusNormal"/>
        <w:spacing w:before="220"/>
        <w:ind w:firstLine="540"/>
        <w:jc w:val="both"/>
        <w:rPr>
          <w:rFonts w:ascii="Times New Roman" w:hAnsi="Times New Roman" w:cs="Times New Roman"/>
          <w:sz w:val="24"/>
          <w:szCs w:val="24"/>
        </w:rPr>
      </w:pPr>
      <w:bookmarkStart w:id="5" w:name="P72"/>
      <w:bookmarkEnd w:id="5"/>
      <w:r w:rsidRPr="003511CA">
        <w:rPr>
          <w:rFonts w:ascii="Times New Roman" w:hAnsi="Times New Roman" w:cs="Times New Roman"/>
          <w:sz w:val="24"/>
          <w:szCs w:val="24"/>
        </w:rPr>
        <w:t>12) копия свидетельства о государственной регистрации гражданина в качестве индивидуального предпринимателя, заверенная в случае представления ее заявителем подписью заявителя;</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13)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14) копия документа, подтверждающего факт внесения записи о юридическом лице в Единый государственный реестр юридических лиц (для юридических лиц), заверенная в случае представления ее заявителем печатью заявителя (при наличии) и подписью уполномоченного лица;</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lastRenderedPageBreak/>
        <w:t>15) копия свидетельства о государственной регистрации юридического лица (для юридического лица), заверенная в случае представления ее заявителем печатью заявителя (при наличии) и подписью уполномоченного лица;</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16) выписка из Единого государственного реестра юридических лиц, полученная не ранее чем за один месяц до даты подачи заявки (для юридического лица);</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17) выписка из Единого государственного реестра индивидуальных предпринимателей, полученная не ранее чем за один месяц до даты подачи заявки (для индивидуального предпринимателя);</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18) паспорт и характеристика режима эксплуатации водозаборного сооружения при его наличии;</w:t>
      </w:r>
    </w:p>
    <w:p w:rsidR="003511CA" w:rsidRPr="003511CA" w:rsidRDefault="003511CA">
      <w:pPr>
        <w:pStyle w:val="ConsPlusNormal"/>
        <w:spacing w:before="220"/>
        <w:ind w:firstLine="540"/>
        <w:jc w:val="both"/>
        <w:rPr>
          <w:rFonts w:ascii="Times New Roman" w:hAnsi="Times New Roman" w:cs="Times New Roman"/>
          <w:sz w:val="24"/>
          <w:szCs w:val="24"/>
        </w:rPr>
      </w:pPr>
      <w:bookmarkStart w:id="6" w:name="P79"/>
      <w:bookmarkEnd w:id="6"/>
      <w:proofErr w:type="gramStart"/>
      <w:r w:rsidRPr="003511CA">
        <w:rPr>
          <w:rFonts w:ascii="Times New Roman" w:hAnsi="Times New Roman" w:cs="Times New Roman"/>
          <w:sz w:val="24"/>
          <w:szCs w:val="24"/>
        </w:rPr>
        <w:t>19) копия заключения государственной экспертизы запасов, содержащего выводы о достоверности и правильности оценки количества и качества запасов подземных вод в недрах, подготовленности месторождений или их отдельных частей к промышленному освоению, а также их промышленного значения (в случае предоставления права пользования участками недр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w:t>
      </w:r>
      <w:proofErr w:type="gramEnd"/>
      <w:r w:rsidRPr="003511CA">
        <w:rPr>
          <w:rFonts w:ascii="Times New Roman" w:hAnsi="Times New Roman" w:cs="Times New Roman"/>
          <w:sz w:val="24"/>
          <w:szCs w:val="24"/>
        </w:rPr>
        <w:t xml:space="preserve"> назначения).</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 xml:space="preserve">4. </w:t>
      </w:r>
      <w:proofErr w:type="gramStart"/>
      <w:r w:rsidRPr="003511CA">
        <w:rPr>
          <w:rFonts w:ascii="Times New Roman" w:hAnsi="Times New Roman" w:cs="Times New Roman"/>
          <w:sz w:val="24"/>
          <w:szCs w:val="24"/>
        </w:rPr>
        <w:t>Для получения права пользования участком недр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заявитель</w:t>
      </w:r>
      <w:proofErr w:type="gramEnd"/>
      <w:r w:rsidRPr="003511CA">
        <w:rPr>
          <w:rFonts w:ascii="Times New Roman" w:hAnsi="Times New Roman" w:cs="Times New Roman"/>
          <w:sz w:val="24"/>
          <w:szCs w:val="24"/>
        </w:rPr>
        <w:t xml:space="preserve"> должен представить документы и сведения, предусмотренные </w:t>
      </w:r>
      <w:hyperlink w:anchor="P53" w:history="1">
        <w:r w:rsidRPr="003511CA">
          <w:rPr>
            <w:rFonts w:ascii="Times New Roman" w:hAnsi="Times New Roman" w:cs="Times New Roman"/>
            <w:color w:val="0000FF"/>
            <w:sz w:val="24"/>
            <w:szCs w:val="24"/>
          </w:rPr>
          <w:t>пунктом 3</w:t>
        </w:r>
      </w:hyperlink>
      <w:r w:rsidRPr="003511CA">
        <w:rPr>
          <w:rFonts w:ascii="Times New Roman" w:hAnsi="Times New Roman" w:cs="Times New Roman"/>
          <w:sz w:val="24"/>
          <w:szCs w:val="24"/>
        </w:rPr>
        <w:t xml:space="preserve"> настоящего Порядка, за исключением документов и сведений, предусмотренных </w:t>
      </w:r>
      <w:hyperlink w:anchor="P72" w:history="1">
        <w:r w:rsidRPr="003511CA">
          <w:rPr>
            <w:rFonts w:ascii="Times New Roman" w:hAnsi="Times New Roman" w:cs="Times New Roman"/>
            <w:color w:val="0000FF"/>
            <w:sz w:val="24"/>
            <w:szCs w:val="24"/>
          </w:rPr>
          <w:t>подпунктами 12</w:t>
        </w:r>
      </w:hyperlink>
      <w:r w:rsidRPr="003511CA">
        <w:rPr>
          <w:rFonts w:ascii="Times New Roman" w:hAnsi="Times New Roman" w:cs="Times New Roman"/>
          <w:sz w:val="24"/>
          <w:szCs w:val="24"/>
        </w:rPr>
        <w:t xml:space="preserve"> - </w:t>
      </w:r>
      <w:hyperlink w:anchor="P79" w:history="1">
        <w:r w:rsidRPr="003511CA">
          <w:rPr>
            <w:rFonts w:ascii="Times New Roman" w:hAnsi="Times New Roman" w:cs="Times New Roman"/>
            <w:color w:val="0000FF"/>
            <w:sz w:val="24"/>
            <w:szCs w:val="24"/>
          </w:rPr>
          <w:t>19 пункта 3</w:t>
        </w:r>
      </w:hyperlink>
      <w:r w:rsidRPr="003511CA">
        <w:rPr>
          <w:rFonts w:ascii="Times New Roman" w:hAnsi="Times New Roman" w:cs="Times New Roman"/>
          <w:sz w:val="24"/>
          <w:szCs w:val="24"/>
        </w:rPr>
        <w:t xml:space="preserve"> настоящего Порядка.</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 xml:space="preserve">Перечень документов и сведений, предусмотренных </w:t>
      </w:r>
      <w:hyperlink w:anchor="P53" w:history="1">
        <w:r w:rsidRPr="003511CA">
          <w:rPr>
            <w:rFonts w:ascii="Times New Roman" w:hAnsi="Times New Roman" w:cs="Times New Roman"/>
            <w:color w:val="0000FF"/>
            <w:sz w:val="24"/>
            <w:szCs w:val="24"/>
          </w:rPr>
          <w:t>пунктом 3</w:t>
        </w:r>
      </w:hyperlink>
      <w:r w:rsidRPr="003511CA">
        <w:rPr>
          <w:rFonts w:ascii="Times New Roman" w:hAnsi="Times New Roman" w:cs="Times New Roman"/>
          <w:sz w:val="24"/>
          <w:szCs w:val="24"/>
        </w:rPr>
        <w:t xml:space="preserve"> настоящего Порядка, является исчерпывающим. Требование о представлении иных документов не допускается.</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 xml:space="preserve">Заявитель вправе представить документы и сведения, предусмотренные </w:t>
      </w:r>
      <w:hyperlink w:anchor="P72" w:history="1">
        <w:r w:rsidRPr="003511CA">
          <w:rPr>
            <w:rFonts w:ascii="Times New Roman" w:hAnsi="Times New Roman" w:cs="Times New Roman"/>
            <w:color w:val="0000FF"/>
            <w:sz w:val="24"/>
            <w:szCs w:val="24"/>
          </w:rPr>
          <w:t>подпунктами 12</w:t>
        </w:r>
      </w:hyperlink>
      <w:r w:rsidRPr="003511CA">
        <w:rPr>
          <w:rFonts w:ascii="Times New Roman" w:hAnsi="Times New Roman" w:cs="Times New Roman"/>
          <w:sz w:val="24"/>
          <w:szCs w:val="24"/>
        </w:rPr>
        <w:t xml:space="preserve"> - </w:t>
      </w:r>
      <w:hyperlink w:anchor="P79" w:history="1">
        <w:r w:rsidRPr="003511CA">
          <w:rPr>
            <w:rFonts w:ascii="Times New Roman" w:hAnsi="Times New Roman" w:cs="Times New Roman"/>
            <w:color w:val="0000FF"/>
            <w:sz w:val="24"/>
            <w:szCs w:val="24"/>
          </w:rPr>
          <w:t>19 пункта 3</w:t>
        </w:r>
      </w:hyperlink>
      <w:r w:rsidRPr="003511CA">
        <w:rPr>
          <w:rFonts w:ascii="Times New Roman" w:hAnsi="Times New Roman" w:cs="Times New Roman"/>
          <w:sz w:val="24"/>
          <w:szCs w:val="24"/>
        </w:rPr>
        <w:t xml:space="preserve"> настоящего Порядка, по собственной инициативе.</w:t>
      </w:r>
    </w:p>
    <w:p w:rsidR="003511CA" w:rsidRPr="003511CA" w:rsidRDefault="003511CA">
      <w:pPr>
        <w:pStyle w:val="ConsPlusNormal"/>
        <w:spacing w:before="220"/>
        <w:ind w:firstLine="540"/>
        <w:jc w:val="both"/>
        <w:rPr>
          <w:rFonts w:ascii="Times New Roman" w:hAnsi="Times New Roman" w:cs="Times New Roman"/>
          <w:sz w:val="24"/>
          <w:szCs w:val="24"/>
        </w:rPr>
      </w:pPr>
      <w:bookmarkStart w:id="7" w:name="P83"/>
      <w:bookmarkEnd w:id="7"/>
      <w:r w:rsidRPr="003511CA">
        <w:rPr>
          <w:rFonts w:ascii="Times New Roman" w:hAnsi="Times New Roman" w:cs="Times New Roman"/>
          <w:sz w:val="24"/>
          <w:szCs w:val="24"/>
        </w:rPr>
        <w:t>5. Заявка и прилагаемые к ней документы и сведения подаются в запечатанном виде в территориальный орган Федерального агентства по недропользованию по месту нахождения испрашиваемого участка недр и сопровождаются описью, оформленной в бумажном виде (в случае представления заявки и прилагаемых к заявке документов и сведений на бумажном носителе) и на электронном носителе.</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В случае если испрашиваемый участок недр расположен на территории двух и более федеральных округов, заявка и прилагаемые к ней документы и сведения подаются в Федеральное агентство по недропользованию.</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Все листы поданной в письменной форме заявки и прилагаемых к ней документов и сведений должны быть прошиты и пронумерованы. Заявка должна содержать опись входящих в ее состав документов, быть скреплена печатью заявителя (при наличии) (для юридического лица) и подписана заявителем либо уполномоченным лицом заявителя.</w:t>
      </w:r>
    </w:p>
    <w:p w:rsidR="003511CA" w:rsidRPr="003511CA" w:rsidRDefault="003511CA">
      <w:pPr>
        <w:pStyle w:val="ConsPlusNormal"/>
        <w:spacing w:before="220"/>
        <w:ind w:firstLine="540"/>
        <w:jc w:val="both"/>
        <w:rPr>
          <w:rFonts w:ascii="Times New Roman" w:hAnsi="Times New Roman" w:cs="Times New Roman"/>
          <w:sz w:val="24"/>
          <w:szCs w:val="24"/>
        </w:rPr>
      </w:pPr>
      <w:proofErr w:type="gramStart"/>
      <w:r w:rsidRPr="003511CA">
        <w:rPr>
          <w:rFonts w:ascii="Times New Roman" w:hAnsi="Times New Roman" w:cs="Times New Roman"/>
          <w:sz w:val="24"/>
          <w:szCs w:val="24"/>
        </w:rPr>
        <w:t xml:space="preserve">Документы, составленные на иностранном языке, принимаются с их заверенным переводом на русский язык в соответствии с </w:t>
      </w:r>
      <w:hyperlink r:id="rId10" w:history="1">
        <w:r w:rsidRPr="003511CA">
          <w:rPr>
            <w:rFonts w:ascii="Times New Roman" w:hAnsi="Times New Roman" w:cs="Times New Roman"/>
            <w:color w:val="0000FF"/>
            <w:sz w:val="24"/>
            <w:szCs w:val="24"/>
          </w:rPr>
          <w:t>Основами</w:t>
        </w:r>
      </w:hyperlink>
      <w:r w:rsidRPr="003511CA">
        <w:rPr>
          <w:rFonts w:ascii="Times New Roman" w:hAnsi="Times New Roman" w:cs="Times New Roman"/>
          <w:sz w:val="24"/>
          <w:szCs w:val="24"/>
        </w:rPr>
        <w:t xml:space="preserve"> законодательства Российской </w:t>
      </w:r>
      <w:r w:rsidRPr="003511CA">
        <w:rPr>
          <w:rFonts w:ascii="Times New Roman" w:hAnsi="Times New Roman" w:cs="Times New Roman"/>
          <w:sz w:val="24"/>
          <w:szCs w:val="24"/>
        </w:rPr>
        <w:lastRenderedPageBreak/>
        <w:t>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2001, N 53, ст. 5030;</w:t>
      </w:r>
      <w:proofErr w:type="gramEnd"/>
      <w:r w:rsidRPr="003511CA">
        <w:rPr>
          <w:rFonts w:ascii="Times New Roman" w:hAnsi="Times New Roman" w:cs="Times New Roman"/>
          <w:sz w:val="24"/>
          <w:szCs w:val="24"/>
        </w:rPr>
        <w:t xml:space="preserve"> 2002, N 52, ст. 5132; 2003, N 50, ст. 4855; N 52, ст. 5038; 2004, N 27, ст. 2711; N 35, ст. 3607; N 45, ст. 4377; 2005, N 27, ст. 2717; 2006, N 27, ст. 2881; 2007, N 1, ст. 21; N 27, ст. 3213; N 41, ст. 4845; </w:t>
      </w:r>
      <w:proofErr w:type="gramStart"/>
      <w:r w:rsidRPr="003511CA">
        <w:rPr>
          <w:rFonts w:ascii="Times New Roman" w:hAnsi="Times New Roman" w:cs="Times New Roman"/>
          <w:sz w:val="24"/>
          <w:szCs w:val="24"/>
        </w:rPr>
        <w:t>N 43, ст. 5084; 2008, N 52, ст. 6236; 2009, N 1, ст. 14, ст. 20; N 29, ст. 3642; 2010, N 28, ст. 3554; 2011, N 49, ст. 7064; N 50, ст. 7347; 2012, N 27, ст. 3587; 2013, N 14, ст. 1651; N 51, ст. 6699; 2014, N 26, ст. 3371;</w:t>
      </w:r>
      <w:proofErr w:type="gramEnd"/>
      <w:r w:rsidRPr="003511CA">
        <w:rPr>
          <w:rFonts w:ascii="Times New Roman" w:hAnsi="Times New Roman" w:cs="Times New Roman"/>
          <w:sz w:val="24"/>
          <w:szCs w:val="24"/>
        </w:rPr>
        <w:t xml:space="preserve"> </w:t>
      </w:r>
      <w:proofErr w:type="gramStart"/>
      <w:r w:rsidRPr="003511CA">
        <w:rPr>
          <w:rFonts w:ascii="Times New Roman" w:hAnsi="Times New Roman" w:cs="Times New Roman"/>
          <w:sz w:val="24"/>
          <w:szCs w:val="24"/>
        </w:rPr>
        <w:t>N 30, ст. 4268; 2015, N 1, ст. 10; N 13, ст. 1811; N 29, ст. 4385; 2016, N 1, ст. 11; N 27, ст. 4265, ст. 4293, ст. 4294; 2018, N 1, ст. 65, ст. 70, ст. 90).</w:t>
      </w:r>
      <w:proofErr w:type="gramEnd"/>
    </w:p>
    <w:p w:rsidR="003511CA" w:rsidRPr="003511CA" w:rsidRDefault="003511CA">
      <w:pPr>
        <w:pStyle w:val="ConsPlusNormal"/>
        <w:spacing w:before="220"/>
        <w:ind w:firstLine="540"/>
        <w:jc w:val="both"/>
        <w:rPr>
          <w:rFonts w:ascii="Times New Roman" w:hAnsi="Times New Roman" w:cs="Times New Roman"/>
          <w:sz w:val="24"/>
          <w:szCs w:val="24"/>
        </w:rPr>
      </w:pPr>
      <w:proofErr w:type="gramStart"/>
      <w:r w:rsidRPr="003511CA">
        <w:rPr>
          <w:rFonts w:ascii="Times New Roman" w:hAnsi="Times New Roman" w:cs="Times New Roman"/>
          <w:sz w:val="24"/>
          <w:szCs w:val="24"/>
        </w:rPr>
        <w:t xml:space="preserve">Документы и сведения, предусмотренные </w:t>
      </w:r>
      <w:hyperlink w:anchor="P53" w:history="1">
        <w:r w:rsidRPr="003511CA">
          <w:rPr>
            <w:rFonts w:ascii="Times New Roman" w:hAnsi="Times New Roman" w:cs="Times New Roman"/>
            <w:color w:val="0000FF"/>
            <w:sz w:val="24"/>
            <w:szCs w:val="24"/>
          </w:rPr>
          <w:t>пунктом 3</w:t>
        </w:r>
      </w:hyperlink>
      <w:r w:rsidRPr="003511CA">
        <w:rPr>
          <w:rFonts w:ascii="Times New Roman" w:hAnsi="Times New Roman" w:cs="Times New Roman"/>
          <w:sz w:val="24"/>
          <w:szCs w:val="24"/>
        </w:rPr>
        <w:t xml:space="preserve"> настоящего Порядка, могут быть поданы в виде электронных документов, подписанных усиленной квалифицированной электронной подписью в соответствии с требованиями Федерального </w:t>
      </w:r>
      <w:hyperlink r:id="rId11" w:history="1">
        <w:r w:rsidRPr="003511CA">
          <w:rPr>
            <w:rFonts w:ascii="Times New Roman" w:hAnsi="Times New Roman" w:cs="Times New Roman"/>
            <w:color w:val="0000FF"/>
            <w:sz w:val="24"/>
            <w:szCs w:val="24"/>
          </w:rPr>
          <w:t>закона</w:t>
        </w:r>
      </w:hyperlink>
      <w:r w:rsidRPr="003511CA">
        <w:rPr>
          <w:rFonts w:ascii="Times New Roman" w:hAnsi="Times New Roman" w:cs="Times New Roman"/>
          <w:sz w:val="24"/>
          <w:szCs w:val="24"/>
        </w:rPr>
        <w:t xml:space="preserve"> от 6 апреля 2011 г. N 63-ФЗ "Об электронной подписи" (Собрание законодательства Российской Федерации, 2011, N 15, ст. 2036; N 27, ст. 3880; 2012, N 29, ст. 3988;</w:t>
      </w:r>
      <w:proofErr w:type="gramEnd"/>
      <w:r w:rsidRPr="003511CA">
        <w:rPr>
          <w:rFonts w:ascii="Times New Roman" w:hAnsi="Times New Roman" w:cs="Times New Roman"/>
          <w:sz w:val="24"/>
          <w:szCs w:val="24"/>
        </w:rPr>
        <w:t xml:space="preserve"> </w:t>
      </w:r>
      <w:proofErr w:type="gramStart"/>
      <w:r w:rsidRPr="003511CA">
        <w:rPr>
          <w:rFonts w:ascii="Times New Roman" w:hAnsi="Times New Roman" w:cs="Times New Roman"/>
          <w:sz w:val="24"/>
          <w:szCs w:val="24"/>
        </w:rPr>
        <w:t>2013, N 14, ст. 1668, N 27, ст. 3463, ст. 3477; 2014, N 11, ст. 1098, N 26, ст. 3390; 2016, N 1, ст. 65; N 26, ст. 3889).</w:t>
      </w:r>
      <w:proofErr w:type="gramEnd"/>
    </w:p>
    <w:p w:rsidR="003511CA" w:rsidRPr="003511CA" w:rsidRDefault="003511CA">
      <w:pPr>
        <w:pStyle w:val="ConsPlusNormal"/>
        <w:spacing w:before="220"/>
        <w:ind w:firstLine="540"/>
        <w:jc w:val="both"/>
        <w:rPr>
          <w:rFonts w:ascii="Times New Roman" w:hAnsi="Times New Roman" w:cs="Times New Roman"/>
          <w:sz w:val="24"/>
          <w:szCs w:val="24"/>
        </w:rPr>
      </w:pPr>
      <w:bookmarkStart w:id="8" w:name="P88"/>
      <w:bookmarkEnd w:id="8"/>
      <w:r w:rsidRPr="003511CA">
        <w:rPr>
          <w:rFonts w:ascii="Times New Roman" w:hAnsi="Times New Roman" w:cs="Times New Roman"/>
          <w:sz w:val="24"/>
          <w:szCs w:val="24"/>
        </w:rPr>
        <w:t>6. Поступившая заявка регистрируется Федеральным агентством по недропользованию или его территориальным органом с указанием местного времени (часы и минуты) ее поступления.</w:t>
      </w:r>
    </w:p>
    <w:p w:rsidR="003511CA" w:rsidRPr="003511CA" w:rsidRDefault="003511CA">
      <w:pPr>
        <w:pStyle w:val="ConsPlusNormal"/>
        <w:spacing w:before="220"/>
        <w:ind w:firstLine="540"/>
        <w:jc w:val="both"/>
        <w:rPr>
          <w:rFonts w:ascii="Times New Roman" w:hAnsi="Times New Roman" w:cs="Times New Roman"/>
          <w:sz w:val="24"/>
          <w:szCs w:val="24"/>
        </w:rPr>
      </w:pPr>
      <w:bookmarkStart w:id="9" w:name="P89"/>
      <w:bookmarkEnd w:id="9"/>
      <w:r w:rsidRPr="003511CA">
        <w:rPr>
          <w:rFonts w:ascii="Times New Roman" w:hAnsi="Times New Roman" w:cs="Times New Roman"/>
          <w:sz w:val="24"/>
          <w:szCs w:val="24"/>
        </w:rPr>
        <w:t xml:space="preserve">Федеральное агентство по недропользованию или его территориальный орган, в который в соответствии с </w:t>
      </w:r>
      <w:hyperlink w:anchor="P83" w:history="1">
        <w:r w:rsidRPr="003511CA">
          <w:rPr>
            <w:rFonts w:ascii="Times New Roman" w:hAnsi="Times New Roman" w:cs="Times New Roman"/>
            <w:color w:val="0000FF"/>
            <w:sz w:val="24"/>
            <w:szCs w:val="24"/>
          </w:rPr>
          <w:t>пунктом 5</w:t>
        </w:r>
      </w:hyperlink>
      <w:r w:rsidRPr="003511CA">
        <w:rPr>
          <w:rFonts w:ascii="Times New Roman" w:hAnsi="Times New Roman" w:cs="Times New Roman"/>
          <w:sz w:val="24"/>
          <w:szCs w:val="24"/>
        </w:rPr>
        <w:t xml:space="preserve"> настоящего Порядка была направлена заявка, в срок, не превышающий 5 рабочих дней </w:t>
      </w:r>
      <w:proofErr w:type="gramStart"/>
      <w:r w:rsidRPr="003511CA">
        <w:rPr>
          <w:rFonts w:ascii="Times New Roman" w:hAnsi="Times New Roman" w:cs="Times New Roman"/>
          <w:sz w:val="24"/>
          <w:szCs w:val="24"/>
        </w:rPr>
        <w:t>с даты регистрации</w:t>
      </w:r>
      <w:proofErr w:type="gramEnd"/>
      <w:r w:rsidRPr="003511CA">
        <w:rPr>
          <w:rFonts w:ascii="Times New Roman" w:hAnsi="Times New Roman" w:cs="Times New Roman"/>
          <w:sz w:val="24"/>
          <w:szCs w:val="24"/>
        </w:rPr>
        <w:t xml:space="preserve"> заявки, проверяет содержание представленной заявки на предмет соответствия описи входящих в ее состав документов и сведений.</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 xml:space="preserve">В случае представления заявки, не соответствующей описи входящих в ее состав документов и сведений или отсутствия сведений, предусмотренных </w:t>
      </w:r>
      <w:hyperlink w:anchor="P54" w:history="1">
        <w:r w:rsidRPr="003511CA">
          <w:rPr>
            <w:rFonts w:ascii="Times New Roman" w:hAnsi="Times New Roman" w:cs="Times New Roman"/>
            <w:color w:val="0000FF"/>
            <w:sz w:val="24"/>
            <w:szCs w:val="24"/>
          </w:rPr>
          <w:t>подпунктами 1</w:t>
        </w:r>
      </w:hyperlink>
      <w:r w:rsidRPr="003511CA">
        <w:rPr>
          <w:rFonts w:ascii="Times New Roman" w:hAnsi="Times New Roman" w:cs="Times New Roman"/>
          <w:sz w:val="24"/>
          <w:szCs w:val="24"/>
        </w:rPr>
        <w:t xml:space="preserve"> - </w:t>
      </w:r>
      <w:hyperlink w:anchor="P71" w:history="1">
        <w:r w:rsidRPr="003511CA">
          <w:rPr>
            <w:rFonts w:ascii="Times New Roman" w:hAnsi="Times New Roman" w:cs="Times New Roman"/>
            <w:color w:val="0000FF"/>
            <w:sz w:val="24"/>
            <w:szCs w:val="24"/>
          </w:rPr>
          <w:t>11 пункта 3</w:t>
        </w:r>
      </w:hyperlink>
      <w:r w:rsidRPr="003511CA">
        <w:rPr>
          <w:rFonts w:ascii="Times New Roman" w:hAnsi="Times New Roman" w:cs="Times New Roman"/>
          <w:sz w:val="24"/>
          <w:szCs w:val="24"/>
        </w:rPr>
        <w:t xml:space="preserve"> настоящего Порядка, поступившая заявка возвращается заявителю в срок, указанный в </w:t>
      </w:r>
      <w:hyperlink w:anchor="P89" w:history="1">
        <w:r w:rsidRPr="003511CA">
          <w:rPr>
            <w:rFonts w:ascii="Times New Roman" w:hAnsi="Times New Roman" w:cs="Times New Roman"/>
            <w:color w:val="0000FF"/>
            <w:sz w:val="24"/>
            <w:szCs w:val="24"/>
          </w:rPr>
          <w:t>абзаце втором</w:t>
        </w:r>
      </w:hyperlink>
      <w:r w:rsidRPr="003511CA">
        <w:rPr>
          <w:rFonts w:ascii="Times New Roman" w:hAnsi="Times New Roman" w:cs="Times New Roman"/>
          <w:sz w:val="24"/>
          <w:szCs w:val="24"/>
        </w:rPr>
        <w:t xml:space="preserve"> настоящего пункта.</w:t>
      </w:r>
    </w:p>
    <w:p w:rsidR="003511CA" w:rsidRPr="003511CA" w:rsidRDefault="003511CA">
      <w:pPr>
        <w:pStyle w:val="ConsPlusNormal"/>
        <w:spacing w:before="220"/>
        <w:ind w:firstLine="540"/>
        <w:jc w:val="both"/>
        <w:rPr>
          <w:rFonts w:ascii="Times New Roman" w:hAnsi="Times New Roman" w:cs="Times New Roman"/>
          <w:sz w:val="24"/>
          <w:szCs w:val="24"/>
        </w:rPr>
      </w:pPr>
      <w:proofErr w:type="gramStart"/>
      <w:r w:rsidRPr="003511CA">
        <w:rPr>
          <w:rFonts w:ascii="Times New Roman" w:hAnsi="Times New Roman" w:cs="Times New Roman"/>
          <w:sz w:val="24"/>
          <w:szCs w:val="24"/>
        </w:rPr>
        <w:t xml:space="preserve">Федеральное агентство по недропользованию или его территориальный орган в срок, не превышающий 5 рабочих дней с даты регистрации заявки,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 направление запросов в государственные органы и подведомственные государственным органам организации, в распоряжении которых находятся документы и сведения, предусмотренные </w:t>
      </w:r>
      <w:hyperlink w:anchor="P72" w:history="1">
        <w:r w:rsidRPr="003511CA">
          <w:rPr>
            <w:rFonts w:ascii="Times New Roman" w:hAnsi="Times New Roman" w:cs="Times New Roman"/>
            <w:color w:val="0000FF"/>
            <w:sz w:val="24"/>
            <w:szCs w:val="24"/>
          </w:rPr>
          <w:t>подпунктами 12</w:t>
        </w:r>
      </w:hyperlink>
      <w:r w:rsidRPr="003511CA">
        <w:rPr>
          <w:rFonts w:ascii="Times New Roman" w:hAnsi="Times New Roman" w:cs="Times New Roman"/>
          <w:sz w:val="24"/>
          <w:szCs w:val="24"/>
        </w:rPr>
        <w:t xml:space="preserve"> - </w:t>
      </w:r>
      <w:hyperlink w:anchor="P79" w:history="1">
        <w:r w:rsidRPr="003511CA">
          <w:rPr>
            <w:rFonts w:ascii="Times New Roman" w:hAnsi="Times New Roman" w:cs="Times New Roman"/>
            <w:color w:val="0000FF"/>
            <w:sz w:val="24"/>
            <w:szCs w:val="24"/>
          </w:rPr>
          <w:t>19 пункта 3</w:t>
        </w:r>
      </w:hyperlink>
      <w:r w:rsidRPr="003511CA">
        <w:rPr>
          <w:rFonts w:ascii="Times New Roman" w:hAnsi="Times New Roman" w:cs="Times New Roman"/>
          <w:sz w:val="24"/>
          <w:szCs w:val="24"/>
        </w:rPr>
        <w:t xml:space="preserve"> настоящего</w:t>
      </w:r>
      <w:proofErr w:type="gramEnd"/>
      <w:r w:rsidRPr="003511CA">
        <w:rPr>
          <w:rFonts w:ascii="Times New Roman" w:hAnsi="Times New Roman" w:cs="Times New Roman"/>
          <w:sz w:val="24"/>
          <w:szCs w:val="24"/>
        </w:rPr>
        <w:t xml:space="preserve"> Порядка.</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7. Для получения сведений о соответствии участка недр требованиям настоящего Порядка Федеральное агентство по недропользованию или его территориальный орган направляет запросы:</w:t>
      </w:r>
    </w:p>
    <w:p w:rsidR="003511CA" w:rsidRPr="003511CA" w:rsidRDefault="003511CA">
      <w:pPr>
        <w:pStyle w:val="ConsPlusNormal"/>
        <w:spacing w:before="220"/>
        <w:ind w:firstLine="540"/>
        <w:jc w:val="both"/>
        <w:rPr>
          <w:rFonts w:ascii="Times New Roman" w:hAnsi="Times New Roman" w:cs="Times New Roman"/>
          <w:sz w:val="24"/>
          <w:szCs w:val="24"/>
        </w:rPr>
      </w:pPr>
      <w:bookmarkStart w:id="10" w:name="P93"/>
      <w:bookmarkEnd w:id="10"/>
      <w:proofErr w:type="gramStart"/>
      <w:r w:rsidRPr="003511CA">
        <w:rPr>
          <w:rFonts w:ascii="Times New Roman" w:hAnsi="Times New Roman" w:cs="Times New Roman"/>
          <w:sz w:val="24"/>
          <w:szCs w:val="24"/>
        </w:rPr>
        <w:t>а) в Министерство обороны Российской Федерации и Федеральную службу безопасности Российской Федерации или в их территориальные органы - в отношении наличия или отсутствия земельных участков из состава земель обороны, безопасности в границах участка недр, планируемого к предоставлению в пользование, а также в отношении наличия или отсутствия возможности возникновения угрозы обороне страны и безопасности государства в случае предоставления права пользования участком недр</w:t>
      </w:r>
      <w:proofErr w:type="gramEnd"/>
      <w:r w:rsidRPr="003511CA">
        <w:rPr>
          <w:rFonts w:ascii="Times New Roman" w:hAnsi="Times New Roman" w:cs="Times New Roman"/>
          <w:sz w:val="24"/>
          <w:szCs w:val="24"/>
        </w:rPr>
        <w:t xml:space="preserve"> заявителю;</w:t>
      </w:r>
    </w:p>
    <w:p w:rsidR="003511CA" w:rsidRPr="003511CA" w:rsidRDefault="003511CA">
      <w:pPr>
        <w:pStyle w:val="ConsPlusNormal"/>
        <w:spacing w:before="220"/>
        <w:ind w:firstLine="540"/>
        <w:jc w:val="both"/>
        <w:rPr>
          <w:rFonts w:ascii="Times New Roman" w:hAnsi="Times New Roman" w:cs="Times New Roman"/>
          <w:sz w:val="24"/>
          <w:szCs w:val="24"/>
        </w:rPr>
      </w:pPr>
      <w:bookmarkStart w:id="11" w:name="P94"/>
      <w:bookmarkEnd w:id="11"/>
      <w:r w:rsidRPr="003511CA">
        <w:rPr>
          <w:rFonts w:ascii="Times New Roman" w:hAnsi="Times New Roman" w:cs="Times New Roman"/>
          <w:sz w:val="24"/>
          <w:szCs w:val="24"/>
        </w:rPr>
        <w:lastRenderedPageBreak/>
        <w:t>б)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в границах участка недр, планируемого к предоставлению в пользование;</w:t>
      </w:r>
    </w:p>
    <w:p w:rsidR="003511CA" w:rsidRPr="003511CA" w:rsidRDefault="003511CA">
      <w:pPr>
        <w:pStyle w:val="ConsPlusNormal"/>
        <w:spacing w:before="220"/>
        <w:ind w:firstLine="540"/>
        <w:jc w:val="both"/>
        <w:rPr>
          <w:rFonts w:ascii="Times New Roman" w:hAnsi="Times New Roman" w:cs="Times New Roman"/>
          <w:sz w:val="24"/>
          <w:szCs w:val="24"/>
        </w:rPr>
      </w:pPr>
      <w:proofErr w:type="gramStart"/>
      <w:r w:rsidRPr="003511CA">
        <w:rPr>
          <w:rFonts w:ascii="Times New Roman" w:hAnsi="Times New Roman" w:cs="Times New Roman"/>
          <w:sz w:val="24"/>
          <w:szCs w:val="24"/>
        </w:rPr>
        <w:t>в)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местного или регионального значения, участков недр местного значения, предоставленных в пользование, в границах участка недр, планируемого к предоставлению в пользование.</w:t>
      </w:r>
      <w:proofErr w:type="gramEnd"/>
    </w:p>
    <w:p w:rsidR="003511CA" w:rsidRPr="003511CA" w:rsidRDefault="003511CA">
      <w:pPr>
        <w:pStyle w:val="ConsPlusNormal"/>
        <w:spacing w:before="220"/>
        <w:ind w:firstLine="540"/>
        <w:jc w:val="both"/>
        <w:rPr>
          <w:rFonts w:ascii="Times New Roman" w:hAnsi="Times New Roman" w:cs="Times New Roman"/>
          <w:sz w:val="24"/>
          <w:szCs w:val="24"/>
        </w:rPr>
      </w:pPr>
      <w:proofErr w:type="gramStart"/>
      <w:r w:rsidRPr="003511CA">
        <w:rPr>
          <w:rFonts w:ascii="Times New Roman" w:hAnsi="Times New Roman" w:cs="Times New Roman"/>
          <w:sz w:val="24"/>
          <w:szCs w:val="24"/>
        </w:rPr>
        <w:t xml:space="preserve">В соответствии с </w:t>
      </w:r>
      <w:hyperlink r:id="rId12" w:history="1">
        <w:r w:rsidRPr="003511CA">
          <w:rPr>
            <w:rFonts w:ascii="Times New Roman" w:hAnsi="Times New Roman" w:cs="Times New Roman"/>
            <w:color w:val="0000FF"/>
            <w:sz w:val="24"/>
            <w:szCs w:val="24"/>
          </w:rPr>
          <w:t>частью первой статьи 8</w:t>
        </w:r>
      </w:hyperlink>
      <w:r w:rsidRPr="003511CA">
        <w:rPr>
          <w:rFonts w:ascii="Times New Roman" w:hAnsi="Times New Roman" w:cs="Times New Roman"/>
          <w:sz w:val="24"/>
          <w:szCs w:val="24"/>
        </w:rPr>
        <w:t xml:space="preserve"> Закона Российской Федерации "О недрах" в целях обеспечения национальной безопасности и охраны окружающей среды на основании информации органов государственной власти, указанных в </w:t>
      </w:r>
      <w:hyperlink w:anchor="P93" w:history="1">
        <w:r w:rsidRPr="003511CA">
          <w:rPr>
            <w:rFonts w:ascii="Times New Roman" w:hAnsi="Times New Roman" w:cs="Times New Roman"/>
            <w:color w:val="0000FF"/>
            <w:sz w:val="24"/>
            <w:szCs w:val="24"/>
          </w:rPr>
          <w:t>подпунктах "а"</w:t>
        </w:r>
      </w:hyperlink>
      <w:r w:rsidRPr="003511CA">
        <w:rPr>
          <w:rFonts w:ascii="Times New Roman" w:hAnsi="Times New Roman" w:cs="Times New Roman"/>
          <w:sz w:val="24"/>
          <w:szCs w:val="24"/>
        </w:rPr>
        <w:t xml:space="preserve">, </w:t>
      </w:r>
      <w:hyperlink w:anchor="P94" w:history="1">
        <w:r w:rsidRPr="003511CA">
          <w:rPr>
            <w:rFonts w:ascii="Times New Roman" w:hAnsi="Times New Roman" w:cs="Times New Roman"/>
            <w:color w:val="0000FF"/>
            <w:sz w:val="24"/>
            <w:szCs w:val="24"/>
          </w:rPr>
          <w:t>"б"</w:t>
        </w:r>
      </w:hyperlink>
      <w:r w:rsidRPr="003511CA">
        <w:rPr>
          <w:rFonts w:ascii="Times New Roman" w:hAnsi="Times New Roman" w:cs="Times New Roman"/>
          <w:sz w:val="24"/>
          <w:szCs w:val="24"/>
        </w:rPr>
        <w:t xml:space="preserve"> настоящего пункта, на отдельные виды работ на участке недр, в отношении которого подана заявка, могут накладываться ограничения, подлежащие обязательному внесению в условия лицензии на пользование недрами.</w:t>
      </w:r>
      <w:proofErr w:type="gramEnd"/>
    </w:p>
    <w:p w:rsidR="003511CA" w:rsidRPr="003511CA" w:rsidRDefault="003511CA">
      <w:pPr>
        <w:pStyle w:val="ConsPlusNormal"/>
        <w:spacing w:before="220"/>
        <w:ind w:firstLine="540"/>
        <w:jc w:val="both"/>
        <w:rPr>
          <w:rFonts w:ascii="Times New Roman" w:hAnsi="Times New Roman" w:cs="Times New Roman"/>
          <w:sz w:val="24"/>
          <w:szCs w:val="24"/>
        </w:rPr>
      </w:pPr>
      <w:bookmarkStart w:id="12" w:name="P97"/>
      <w:bookmarkEnd w:id="12"/>
      <w:r w:rsidRPr="003511CA">
        <w:rPr>
          <w:rFonts w:ascii="Times New Roman" w:hAnsi="Times New Roman" w:cs="Times New Roman"/>
          <w:sz w:val="24"/>
          <w:szCs w:val="24"/>
        </w:rPr>
        <w:t xml:space="preserve">8. </w:t>
      </w:r>
      <w:proofErr w:type="gramStart"/>
      <w:r w:rsidRPr="003511CA">
        <w:rPr>
          <w:rFonts w:ascii="Times New Roman" w:hAnsi="Times New Roman" w:cs="Times New Roman"/>
          <w:sz w:val="24"/>
          <w:szCs w:val="24"/>
        </w:rPr>
        <w:t xml:space="preserve">В срок, не превышающий 8 рабочих дней с даты поступления полного комплекта документов и сведений, предусмотренных </w:t>
      </w:r>
      <w:hyperlink w:anchor="P53" w:history="1">
        <w:r w:rsidRPr="003511CA">
          <w:rPr>
            <w:rFonts w:ascii="Times New Roman" w:hAnsi="Times New Roman" w:cs="Times New Roman"/>
            <w:color w:val="0000FF"/>
            <w:sz w:val="24"/>
            <w:szCs w:val="24"/>
          </w:rPr>
          <w:t>пунктом 3</w:t>
        </w:r>
      </w:hyperlink>
      <w:r w:rsidRPr="003511CA">
        <w:rPr>
          <w:rFonts w:ascii="Times New Roman" w:hAnsi="Times New Roman" w:cs="Times New Roman"/>
          <w:sz w:val="24"/>
          <w:szCs w:val="24"/>
        </w:rPr>
        <w:t xml:space="preserve"> настоящего Порядка, или с даты получения документов и сведений, запрошенных в соответствии с </w:t>
      </w:r>
      <w:hyperlink w:anchor="P88" w:history="1">
        <w:r w:rsidRPr="003511CA">
          <w:rPr>
            <w:rFonts w:ascii="Times New Roman" w:hAnsi="Times New Roman" w:cs="Times New Roman"/>
            <w:color w:val="0000FF"/>
            <w:sz w:val="24"/>
            <w:szCs w:val="24"/>
          </w:rPr>
          <w:t>пунктом 6</w:t>
        </w:r>
      </w:hyperlink>
      <w:r w:rsidRPr="003511CA">
        <w:rPr>
          <w:rFonts w:ascii="Times New Roman" w:hAnsi="Times New Roman" w:cs="Times New Roman"/>
          <w:sz w:val="24"/>
          <w:szCs w:val="24"/>
        </w:rPr>
        <w:t xml:space="preserve"> настоящего Порядка, Федеральное агентство по недропользованию или его территориальный орган направляет заявку и прилагаемые к ней документы и сведения для принятия решения в Комиссию.</w:t>
      </w:r>
      <w:proofErr w:type="gramEnd"/>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 xml:space="preserve">9. </w:t>
      </w:r>
      <w:proofErr w:type="gramStart"/>
      <w:r w:rsidRPr="003511CA">
        <w:rPr>
          <w:rFonts w:ascii="Times New Roman" w:hAnsi="Times New Roman" w:cs="Times New Roman"/>
          <w:sz w:val="24"/>
          <w:szCs w:val="24"/>
        </w:rPr>
        <w:t xml:space="preserve">Комиссия в срок, не превышающий 20 рабочих дней со дня поступления заявки и прилагаемых к ней материалов и сведений в соответствии с </w:t>
      </w:r>
      <w:hyperlink w:anchor="P97" w:history="1">
        <w:r w:rsidRPr="003511CA">
          <w:rPr>
            <w:rFonts w:ascii="Times New Roman" w:hAnsi="Times New Roman" w:cs="Times New Roman"/>
            <w:color w:val="0000FF"/>
            <w:sz w:val="24"/>
            <w:szCs w:val="24"/>
          </w:rPr>
          <w:t>пунктом 8</w:t>
        </w:r>
      </w:hyperlink>
      <w:r w:rsidRPr="003511CA">
        <w:rPr>
          <w:rFonts w:ascii="Times New Roman" w:hAnsi="Times New Roman" w:cs="Times New Roman"/>
          <w:sz w:val="24"/>
          <w:szCs w:val="24"/>
        </w:rPr>
        <w:t xml:space="preserve"> настоящего Порядка, осуществляет проверку заявки на наличие (отсутствие) оснований для отказа, предусмотренных </w:t>
      </w:r>
      <w:hyperlink w:anchor="P100" w:history="1">
        <w:r w:rsidRPr="003511CA">
          <w:rPr>
            <w:rFonts w:ascii="Times New Roman" w:hAnsi="Times New Roman" w:cs="Times New Roman"/>
            <w:color w:val="0000FF"/>
            <w:sz w:val="24"/>
            <w:szCs w:val="24"/>
          </w:rPr>
          <w:t>пунктом 10</w:t>
        </w:r>
      </w:hyperlink>
      <w:r w:rsidRPr="003511CA">
        <w:rPr>
          <w:rFonts w:ascii="Times New Roman" w:hAnsi="Times New Roman" w:cs="Times New Roman"/>
          <w:sz w:val="24"/>
          <w:szCs w:val="24"/>
        </w:rPr>
        <w:t xml:space="preserve"> настоящего Порядка, а также рассматривает представленные материалы на предмет их соответствия основным задачам и условиям проведения работ по добыче подземных вод, используемых</w:t>
      </w:r>
      <w:proofErr w:type="gramEnd"/>
      <w:r w:rsidRPr="003511CA">
        <w:rPr>
          <w:rFonts w:ascii="Times New Roman" w:hAnsi="Times New Roman" w:cs="Times New Roman"/>
          <w:sz w:val="24"/>
          <w:szCs w:val="24"/>
        </w:rPr>
        <w:t xml:space="preserve"> </w:t>
      </w:r>
      <w:proofErr w:type="gramStart"/>
      <w:r w:rsidRPr="003511CA">
        <w:rPr>
          <w:rFonts w:ascii="Times New Roman" w:hAnsi="Times New Roman" w:cs="Times New Roman"/>
          <w:sz w:val="24"/>
          <w:szCs w:val="24"/>
        </w:rPr>
        <w:t>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работ по геологическому изучению участков недр, не отнесенных к участкам недр местного значения, в целях поисков и оценки подземных вод и их добычи, а также требованиям, предъявляемым законодательством Российской Федерации.</w:t>
      </w:r>
      <w:proofErr w:type="gramEnd"/>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 xml:space="preserve">По итогам рассмотрения представленных документов и сведений Комиссия принимает решение об удовлетворении заявки, предусмотренной </w:t>
      </w:r>
      <w:hyperlink w:anchor="P53" w:history="1">
        <w:r w:rsidRPr="003511CA">
          <w:rPr>
            <w:rFonts w:ascii="Times New Roman" w:hAnsi="Times New Roman" w:cs="Times New Roman"/>
            <w:color w:val="0000FF"/>
            <w:sz w:val="24"/>
            <w:szCs w:val="24"/>
          </w:rPr>
          <w:t>пунктом 3</w:t>
        </w:r>
      </w:hyperlink>
      <w:r w:rsidRPr="003511CA">
        <w:rPr>
          <w:rFonts w:ascii="Times New Roman" w:hAnsi="Times New Roman" w:cs="Times New Roman"/>
          <w:sz w:val="24"/>
          <w:szCs w:val="24"/>
        </w:rPr>
        <w:t xml:space="preserve"> настоящего Порядка, и предоставлении заявителю права пользования участком недр или об отказе в удовлетворении заявки, предусмотренной </w:t>
      </w:r>
      <w:hyperlink w:anchor="P53" w:history="1">
        <w:r w:rsidRPr="003511CA">
          <w:rPr>
            <w:rFonts w:ascii="Times New Roman" w:hAnsi="Times New Roman" w:cs="Times New Roman"/>
            <w:color w:val="0000FF"/>
            <w:sz w:val="24"/>
            <w:szCs w:val="24"/>
          </w:rPr>
          <w:t>пунктом 3</w:t>
        </w:r>
      </w:hyperlink>
      <w:r w:rsidRPr="003511CA">
        <w:rPr>
          <w:rFonts w:ascii="Times New Roman" w:hAnsi="Times New Roman" w:cs="Times New Roman"/>
          <w:sz w:val="24"/>
          <w:szCs w:val="24"/>
        </w:rPr>
        <w:t xml:space="preserve"> настоящего Порядка.</w:t>
      </w:r>
    </w:p>
    <w:p w:rsidR="003511CA" w:rsidRPr="003511CA" w:rsidRDefault="003511CA">
      <w:pPr>
        <w:pStyle w:val="ConsPlusNormal"/>
        <w:spacing w:before="220"/>
        <w:ind w:firstLine="540"/>
        <w:jc w:val="both"/>
        <w:rPr>
          <w:rFonts w:ascii="Times New Roman" w:hAnsi="Times New Roman" w:cs="Times New Roman"/>
          <w:sz w:val="24"/>
          <w:szCs w:val="24"/>
        </w:rPr>
      </w:pPr>
      <w:bookmarkStart w:id="13" w:name="P100"/>
      <w:bookmarkEnd w:id="13"/>
      <w:r w:rsidRPr="003511CA">
        <w:rPr>
          <w:rFonts w:ascii="Times New Roman" w:hAnsi="Times New Roman" w:cs="Times New Roman"/>
          <w:sz w:val="24"/>
          <w:szCs w:val="24"/>
        </w:rPr>
        <w:t xml:space="preserve">10. В соответствии со </w:t>
      </w:r>
      <w:hyperlink r:id="rId13" w:history="1">
        <w:r w:rsidRPr="003511CA">
          <w:rPr>
            <w:rFonts w:ascii="Times New Roman" w:hAnsi="Times New Roman" w:cs="Times New Roman"/>
            <w:color w:val="0000FF"/>
            <w:sz w:val="24"/>
            <w:szCs w:val="24"/>
          </w:rPr>
          <w:t>статьей 14</w:t>
        </w:r>
      </w:hyperlink>
      <w:r w:rsidRPr="003511CA">
        <w:rPr>
          <w:rFonts w:ascii="Times New Roman" w:hAnsi="Times New Roman" w:cs="Times New Roman"/>
          <w:sz w:val="24"/>
          <w:szCs w:val="24"/>
        </w:rPr>
        <w:t xml:space="preserve"> Закона Российской Федерации "О недрах" Комиссия может отказать в приеме заявки на предоставление права пользования участком недр в следующих случаях:</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1) заявка на предоставление лицензии подана с нарушением установленных требований;</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2) заявитель умышленно представил о себе неверные сведения;</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 xml:space="preserve">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w:t>
      </w:r>
      <w:r w:rsidRPr="003511CA">
        <w:rPr>
          <w:rFonts w:ascii="Times New Roman" w:hAnsi="Times New Roman" w:cs="Times New Roman"/>
          <w:sz w:val="24"/>
          <w:szCs w:val="24"/>
        </w:rPr>
        <w:lastRenderedPageBreak/>
        <w:t>техническими средствами для эффективного и безопасного проведения работ;</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4) если в случае предоставления права пользования недрами данному заявителю не будут соблюдены антимонопольные требования.</w:t>
      </w:r>
    </w:p>
    <w:p w:rsidR="003511CA" w:rsidRPr="003511CA" w:rsidRDefault="003511CA">
      <w:pPr>
        <w:pStyle w:val="ConsPlusNormal"/>
        <w:spacing w:before="220"/>
        <w:ind w:firstLine="540"/>
        <w:jc w:val="both"/>
        <w:rPr>
          <w:rFonts w:ascii="Times New Roman" w:hAnsi="Times New Roman" w:cs="Times New Roman"/>
          <w:sz w:val="24"/>
          <w:szCs w:val="24"/>
        </w:rPr>
      </w:pPr>
      <w:r w:rsidRPr="003511CA">
        <w:rPr>
          <w:rFonts w:ascii="Times New Roman" w:hAnsi="Times New Roman" w:cs="Times New Roman"/>
          <w:sz w:val="24"/>
          <w:szCs w:val="24"/>
        </w:rPr>
        <w:t>11. Принятое решение о предоставлении права пользования участком недр в 3-дневный срок направляется Комиссией в Федеральное агентство по недропользованию или его территориальные органы для подготовки условий пользования недрами, оформления и выдачи лицензии в порядке, установленном законодательством Российской Федерации.</w:t>
      </w:r>
    </w:p>
    <w:p w:rsidR="003511CA" w:rsidRDefault="003511CA">
      <w:pPr>
        <w:pStyle w:val="ConsPlusNormal"/>
        <w:jc w:val="both"/>
      </w:pPr>
    </w:p>
    <w:p w:rsidR="003511CA" w:rsidRDefault="003511CA">
      <w:pPr>
        <w:pStyle w:val="ConsPlusNormal"/>
        <w:jc w:val="both"/>
      </w:pPr>
    </w:p>
    <w:p w:rsidR="003511CA" w:rsidRDefault="003511CA">
      <w:pPr>
        <w:pStyle w:val="ConsPlusNormal"/>
        <w:pBdr>
          <w:top w:val="single" w:sz="6" w:space="0" w:color="auto"/>
        </w:pBdr>
        <w:spacing w:before="100" w:after="100"/>
        <w:jc w:val="both"/>
        <w:rPr>
          <w:sz w:val="2"/>
          <w:szCs w:val="2"/>
        </w:rPr>
      </w:pPr>
    </w:p>
    <w:p w:rsidR="009B596C" w:rsidRDefault="009B596C"/>
    <w:sectPr w:rsidR="009B596C" w:rsidSect="00EF2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CA"/>
    <w:rsid w:val="003511CA"/>
    <w:rsid w:val="006D4CC0"/>
    <w:rsid w:val="009B596C"/>
    <w:rsid w:val="00D4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1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11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11C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1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11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11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38A3B21AC8AB4B2A41E5C5DC78F14646454704944D2290F242285BDD58C7A310D915641EA843D60FD58A6F139718C084709F12DE379869QDTAD" TargetMode="External"/><Relationship Id="rId13" Type="http://schemas.openxmlformats.org/officeDocument/2006/relationships/hyperlink" Target="consultantplus://offline/ref=0A38A3B21AC8AB4B2A41E5C5DC78F1464645410097472290F242285BDD58C7A310D915641EA842D509D58A6F139718C084709F12DE379869QDTAD" TargetMode="External"/><Relationship Id="rId3" Type="http://schemas.openxmlformats.org/officeDocument/2006/relationships/settings" Target="settings.xml"/><Relationship Id="rId7" Type="http://schemas.openxmlformats.org/officeDocument/2006/relationships/hyperlink" Target="consultantplus://offline/ref=0A38A3B21AC8AB4B2A41E5C5DC78F146444644039F402290F242285BDD58C7A302D94D681CA15DD30EC0DC3E56QCTAD" TargetMode="External"/><Relationship Id="rId12" Type="http://schemas.openxmlformats.org/officeDocument/2006/relationships/hyperlink" Target="consultantplus://offline/ref=0A38A3B21AC8AB4B2A41E5C5DC78F1464645410097472290F242285BDD58C7A310D915641EA845DB08D58A6F139718C084709F12DE379869QDTA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38A3B21AC8AB4B2A41E5C5DC78F14644464400934D2290F242285BDD58C7A302D94D681CA15DD30EC0DC3E56QCTAD" TargetMode="External"/><Relationship Id="rId11" Type="http://schemas.openxmlformats.org/officeDocument/2006/relationships/hyperlink" Target="consultantplus://offline/ref=0A38A3B21AC8AB4B2A41E5C5DC78F1464747450A96432290F242285BDD58C7A302D94D681CA15DD30EC0DC3E56QCTAD" TargetMode="External"/><Relationship Id="rId5" Type="http://schemas.openxmlformats.org/officeDocument/2006/relationships/hyperlink" Target="consultantplus://offline/ref=0A38A3B21AC8AB4B2A41E5C5DC78F14646454704944D2290F242285BDD58C7A310D915641EA843D60FD58A6F139718C084709F12DE379869QDTAD" TargetMode="External"/><Relationship Id="rId15" Type="http://schemas.openxmlformats.org/officeDocument/2006/relationships/theme" Target="theme/theme1.xml"/><Relationship Id="rId10" Type="http://schemas.openxmlformats.org/officeDocument/2006/relationships/hyperlink" Target="consultantplus://offline/ref=0A38A3B21AC8AB4B2A41E5C5DC78F1464645440694462290F242285BDD58C7A302D94D681CA15DD30EC0DC3E56QCTAD" TargetMode="External"/><Relationship Id="rId4" Type="http://schemas.openxmlformats.org/officeDocument/2006/relationships/webSettings" Target="webSettings.xml"/><Relationship Id="rId9" Type="http://schemas.openxmlformats.org/officeDocument/2006/relationships/hyperlink" Target="consultantplus://offline/ref=0A38A3B21AC8AB4B2A41E5C5DC78F1464645410097472290F242285BDD58C7A310D915641EA845D008D58A6F139718C084709F12DE379869QDTA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3631</Words>
  <Characters>20702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Центрсибнедра</Company>
  <LinksUpToDate>false</LinksUpToDate>
  <CharactersWithSpaces>24285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2018-10-29T03:21:00Z</dcterms:created>
  <dcterms:modified xsi:type="dcterms:W3CDTF">2018-10-29T03:25:00Z</dcterms:modified>
</cp:coreProperties>
</file>