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7F" w:rsidRPr="00C85D7F" w:rsidRDefault="00C85D7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5D7F">
        <w:rPr>
          <w:rFonts w:ascii="Times New Roman" w:hAnsi="Times New Roman" w:cs="Times New Roman"/>
          <w:sz w:val="24"/>
          <w:szCs w:val="24"/>
        </w:rPr>
        <w:t>Зарегистрировано в Минюсте РФ 25 декабря 2006 г. N 8667</w:t>
      </w:r>
    </w:p>
    <w:p w:rsidR="00C85D7F" w:rsidRPr="00C85D7F" w:rsidRDefault="00C85D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МИНИСТЕРСТВО ПРИРОДНЫХ РЕСУРСОВ РОССИЙСКОЙ ФЕДЕРАЦИИ</w:t>
      </w:r>
    </w:p>
    <w:p w:rsidR="00C85D7F" w:rsidRPr="00C85D7F" w:rsidRDefault="00C85D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ПРИКАЗ</w:t>
      </w:r>
    </w:p>
    <w:p w:rsidR="00C85D7F" w:rsidRPr="00C85D7F" w:rsidRDefault="00C85D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от 11 декабря 2006 г. N 278</w:t>
      </w:r>
    </w:p>
    <w:p w:rsidR="00C85D7F" w:rsidRPr="00C85D7F" w:rsidRDefault="00C85D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ОБ УТВЕРЖДЕНИИ КЛАССИФИКАЦИИ</w:t>
      </w:r>
    </w:p>
    <w:p w:rsidR="00C85D7F" w:rsidRPr="00C85D7F" w:rsidRDefault="00C85D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ЗАПАСОВ И ПРОГНОЗНЫХ РЕСУРСОВ ТВЕРДЫХ ПОЛЕЗНЫХ ИСКОПАЕМЫХ</w:t>
      </w:r>
    </w:p>
    <w:p w:rsidR="00C85D7F" w:rsidRPr="00C85D7F" w:rsidRDefault="00C8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85D7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85D7F">
        <w:rPr>
          <w:rFonts w:ascii="Times New Roman" w:hAnsi="Times New Roman" w:cs="Times New Roman"/>
          <w:sz w:val="24"/>
          <w:szCs w:val="24"/>
        </w:rP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2001, N 33, ст. 3429; 2002, N 22, ст. 2026; 2003, N 23, ст. 2174; 2004, N 27, ст. 2711; 2004, N 35, ст. 3607; 2006, N 17 (I ч.), ст. 1778;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 xml:space="preserve">2006, N 44, ст. 4538), </w:t>
      </w:r>
      <w:hyperlink r:id="rId6" w:history="1">
        <w:r w:rsidRPr="00C85D7F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C85D7F">
        <w:rPr>
          <w:rFonts w:ascii="Times New Roman" w:hAnsi="Times New Roman" w:cs="Times New Roman"/>
          <w:sz w:val="24"/>
          <w:szCs w:val="24"/>
        </w:rP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2005, N 52 (III ч.), ст. 5759), приказываю:</w:t>
      </w:r>
      <w:proofErr w:type="gramEnd"/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C85D7F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27" w:history="1">
        <w:r w:rsidRPr="00C85D7F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Классификацию</w:t>
        </w:r>
      </w:hyperlink>
      <w:r w:rsidRPr="00C85D7F">
        <w:rPr>
          <w:rFonts w:ascii="Times New Roman" w:hAnsi="Times New Roman" w:cs="Times New Roman"/>
          <w:sz w:val="24"/>
          <w:szCs w:val="24"/>
        </w:rPr>
        <w:t xml:space="preserve"> запасов и прогнозных ресурсов твердых полезных ископаемых.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2. Ввести в действие указанную в </w:t>
      </w:r>
      <w:hyperlink w:anchor="P13" w:history="1">
        <w:r w:rsidRPr="00C85D7F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85D7F">
        <w:rPr>
          <w:rFonts w:ascii="Times New Roman" w:hAnsi="Times New Roman" w:cs="Times New Roman"/>
          <w:sz w:val="24"/>
          <w:szCs w:val="24"/>
        </w:rPr>
        <w:t xml:space="preserve"> настоящего Приказа </w:t>
      </w:r>
      <w:hyperlink w:anchor="P27" w:history="1">
        <w:r w:rsidRPr="00C85D7F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Классификацию</w:t>
        </w:r>
      </w:hyperlink>
      <w:r w:rsidRPr="00C85D7F">
        <w:rPr>
          <w:rFonts w:ascii="Times New Roman" w:hAnsi="Times New Roman" w:cs="Times New Roman"/>
          <w:sz w:val="24"/>
          <w:szCs w:val="24"/>
        </w:rPr>
        <w:t xml:space="preserve"> запасов и прогнозных ресурсов твердых полезных ископаемых с 1 января 2008 г.</w:t>
      </w:r>
    </w:p>
    <w:p w:rsidR="00C85D7F" w:rsidRPr="00C85D7F" w:rsidRDefault="00C8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Министр</w:t>
      </w:r>
    </w:p>
    <w:p w:rsidR="00C85D7F" w:rsidRPr="00C85D7F" w:rsidRDefault="00C85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Ю.П.ТРУТНЕВ</w:t>
      </w:r>
    </w:p>
    <w:p w:rsidR="00C85D7F" w:rsidRPr="00C85D7F" w:rsidRDefault="00C85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Утверждена</w:t>
      </w:r>
    </w:p>
    <w:p w:rsidR="00C85D7F" w:rsidRPr="00C85D7F" w:rsidRDefault="00C85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Приказом МПР России</w:t>
      </w:r>
    </w:p>
    <w:p w:rsidR="00C85D7F" w:rsidRPr="00C85D7F" w:rsidRDefault="00C85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от 11.12.2006 N 278</w:t>
      </w:r>
    </w:p>
    <w:p w:rsidR="00C85D7F" w:rsidRPr="00C85D7F" w:rsidRDefault="00C8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7"/>
      <w:bookmarkEnd w:id="2"/>
      <w:r w:rsidRPr="00C85D7F"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C85D7F" w:rsidRPr="00C85D7F" w:rsidRDefault="00C85D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ЗАПАСОВ И ПРОГНОЗНЫХ РЕСУРСОВ ТВЕРДЫХ ПОЛЕЗНЫХ ИСКОПАЕМЫХ</w:t>
      </w:r>
    </w:p>
    <w:p w:rsidR="00C85D7F" w:rsidRPr="00C85D7F" w:rsidRDefault="00C85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85D7F" w:rsidRPr="00C85D7F" w:rsidRDefault="00C85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 xml:space="preserve">Настоящая Классификация запасов месторождений и прогнозных ресурсов твердых полезных ископаемых (далее - Классификация) разработана в соответствии с </w:t>
      </w:r>
      <w:hyperlink r:id="rId7" w:history="1">
        <w:r w:rsidRPr="00C85D7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85D7F">
        <w:rPr>
          <w:rFonts w:ascii="Times New Roman" w:hAnsi="Times New Roman" w:cs="Times New Roman"/>
          <w:sz w:val="24"/>
          <w:szCs w:val="24"/>
        </w:rP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 1999, N 7, ст. 879; 2000, N 2, ст. 141; 2001, N 21, ст. 2061; 2001, N 33, ст. 3429; 2002, N 22, ст. 2026; 2003, N 23, ст. 2174; 2004, N 27, ст. 2711; 2004, N 35, ст. 3607; 2006, N 17 (I ч.), ст. 1778; 2006, N 44, ст. 4538), </w:t>
      </w:r>
      <w:hyperlink r:id="rId8" w:history="1">
        <w:r w:rsidRPr="00C85D7F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C85D7F">
        <w:rPr>
          <w:rFonts w:ascii="Times New Roman" w:hAnsi="Times New Roman" w:cs="Times New Roman"/>
          <w:sz w:val="24"/>
          <w:szCs w:val="24"/>
        </w:rPr>
        <w:t xml:space="preserve"> о Министерстве природных </w:t>
      </w:r>
      <w:r w:rsidRPr="00C85D7F">
        <w:rPr>
          <w:rFonts w:ascii="Times New Roman" w:hAnsi="Times New Roman" w:cs="Times New Roman"/>
          <w:sz w:val="24"/>
          <w:szCs w:val="24"/>
        </w:rPr>
        <w:lastRenderedPageBreak/>
        <w:t xml:space="preserve">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2005, N 52 (III ч.), ст. 5759), и устанавливает единые для Российской Федерации принципы классификации запасов и прогнозных ресурсов твердых полезных ископаемых.</w:t>
      </w:r>
      <w:proofErr w:type="gramEnd"/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2. Запасы твердых полезных ископаемых подсчитываются по результатам геологоразведочных и эксплуатационных работ, выполненных в процессе их изучения и промышленного освоения.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3. Прогнозные ресурсы твердых полезных ископаемых оцениваются по металлогеническим (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минерагеническим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>) зонам, бассейнам, рудным районам, полям, рудопроявлениям, флангам и глубоким горизонтам месторождений твердых полезных ископаемых.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4. Качество полезных ископаемых изучается с учетом необходимости их комплексного использования, технологии переработки на основе определенных в установленном порядке требований к качеству полезных ископаемых и технических условий. При этом определяются содержания основных и попутных ценных, токсичных и вредных компонентов, формы их нахождения и особенности распределения в продуктах обогащения и переработки.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5. Объектом подсчета запасов полезных ископаемых является месторождение (часть месторождения) твердых полезных ископаемых.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Объектом оценки прогнозных ресурсов являются металлогенические (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минерагенические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 xml:space="preserve">) зоны, бассейны, рудные районы, поля, рудопроявления, фланги и глубокие горизонты месторождений, оцененные на основании благоприятных геологических предпосылок, обоснованной аналогии с известными месторождениями, по результатам 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геологосъемочных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>, геофизических, геохимических, поисковых и оценочных работ.</w:t>
      </w:r>
      <w:proofErr w:type="gramEnd"/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6. Подсчет и учет запасов по месторождению (или его части), оценка и учет прогнозных ресурсов твердых полезных ископаемых по участку недр производится в единицах массы или объема в целом, в соответствии с экономически обоснованными параметрами кондиций, без учета потерь и разубоживания при добыче, обогащении и переработке полезных ископаемых.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При определении запасов месторождений твердых полезных ископаемых обязательному раздельному подсчету и учету подлежат запасы основных и совместно с ними залегающих твердых полезных ископаемых, а также содержащихся в них основных и попутных компонентов (металлов, минералов, химических элементов и их соединений), целесообразность государственного учета которых определена технико-экономическими обоснованиями кондиций для подсчета запасов.</w:t>
      </w:r>
    </w:p>
    <w:p w:rsidR="00C85D7F" w:rsidRPr="00C85D7F" w:rsidRDefault="00C85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II. Группы запасов твердых полезных ископаемых</w:t>
      </w:r>
    </w:p>
    <w:p w:rsidR="00C85D7F" w:rsidRPr="00C85D7F" w:rsidRDefault="00C85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по их экономическому значению</w:t>
      </w:r>
    </w:p>
    <w:p w:rsidR="00C85D7F" w:rsidRPr="00C85D7F" w:rsidRDefault="00C85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7. По экономическому значению запасы твердых полезных ископаемых и содержащихся в них полезных компонентов, подлежащих государственному учету, подразделяются на две основные группы: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- балансовые (экономические);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- забалансовые (потенциально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экономические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>), которые подлежат раздельному подсчету и учету.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lastRenderedPageBreak/>
        <w:t>К балансовым (экономическим) запасам относятся запасы, разработка которых на момент оценки согласно технико-экономическим расчетам экономически эффективна в условиях конкурентного рынка при использовании техники, технологии добычи и переработки минерального сырья, обеспечивающих соблюдение требований по рациональному использованию недр и охране окружающей среды.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забалансовым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 xml:space="preserve"> (потенциально экономическим) относятся: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1) запасы, разработка которых на момент оценки согласно технико-экономическим расчетам экономически не эффективна (убыточна) в условиях конкурентного рынка из-за низких технико-экономических показателей, но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 которых становится экономически возможным при изменении цен на полезные ископаемые, появлении оптимальных рынков сбыта или новых технологий;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2) запасы, отвечающие требованиям, предъявляемым к балансовым запасам, но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 которых на момент оценки невозможно в связи с расположением в пределах 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 xml:space="preserve"> зон, населенных пунктов, сооружений, сельскохозяйственных объектов, заповедников, памятников природы, истории и культуры.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Забалансовые запасы подсчитываются и учитываются в случае, если технико-экономическими расчетами установлена возможность их последующего извлечения или целесообразность попутного извлечения, складирования и сохранения для использования в будущем.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Забалансовые запасы подсчитываются раздельно в зависимости от оснований отнесения к данной группе.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8. Оценка балансовой принадлежности запасов полезных ископаемых производится на основании технико-экономических обоснований, подтвержденных государственной экспертизой. В рамках оценки должны быть предусмотрены наиболее эффективные способы разработки месторождений и предложены параметры кондиций, обеспечивающие максимально полное и комплексное использование запасов с учетом требований законодательства Российской Федерации.</w:t>
      </w:r>
    </w:p>
    <w:p w:rsidR="00C85D7F" w:rsidRPr="00C85D7F" w:rsidRDefault="00C85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III. Категории запасов и прогнозных ресурсов твердых</w:t>
      </w:r>
    </w:p>
    <w:p w:rsidR="00C85D7F" w:rsidRPr="00C85D7F" w:rsidRDefault="00C85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полезных ископаемых по степени геологической изученности</w:t>
      </w:r>
    </w:p>
    <w:p w:rsidR="00C85D7F" w:rsidRPr="00C85D7F" w:rsidRDefault="00C85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9. Запасы полезных ископаемых по степени геологической изученности подразделяются на категории: A, B, C1, C2.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10. Запасы категории A выделяются на участках детализации разведываемых и разрабатываемых месторождений 1-й группы сложности геологического строения и должны удовлетворять следующим основным требованиям: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1) установлены размеры, форма и условия залегания тел полезного ископаемого, изучены характер и закономерности изменчивости их морфологии и внутреннего строения, выделены и оконтурены 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безрудные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 xml:space="preserve"> и некондиционные участки внутри тел полезного ископаемого, при наличии разрывных нарушений установлены их положение и амплитуда смещения;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2) определены природные разновидности, выделены и оконтурены промышленные (технологические) типы и сорта полезного ископаемого, установлены их состав и свойства; качество выделенных промышленных (технологических) типов и сортов полезного ископаемого охарактеризовано по всем предусмотренным промышленностью </w:t>
      </w:r>
      <w:r w:rsidRPr="00C85D7F">
        <w:rPr>
          <w:rFonts w:ascii="Times New Roman" w:hAnsi="Times New Roman" w:cs="Times New Roman"/>
          <w:sz w:val="24"/>
          <w:szCs w:val="24"/>
        </w:rPr>
        <w:lastRenderedPageBreak/>
        <w:t>параметрам;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3) изучены распределение и формы нахождения ценных и вредных компонентов в минералах и продуктах переработки и переделов полезного ископаемого;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4) контур запасов полезного ископаемого определен в соответствии с требованиями кондиций по скважинам и горным выработкам по результатам их детального опробования.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11. Запасы категории B выделяются на участках детализации разведываемых и разрабатываемых месторождений 1-й и 2-й групп сложности геологического строения и должны удовлетворять следующим основным требованиям: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D7F">
        <w:rPr>
          <w:rFonts w:ascii="Times New Roman" w:hAnsi="Times New Roman" w:cs="Times New Roman"/>
          <w:sz w:val="24"/>
          <w:szCs w:val="24"/>
        </w:rPr>
        <w:t xml:space="preserve">1) установлены размеры, основные особенности и изменчивость формы и внутреннего строения, условия залегания тел полезного ископаемого, пространственное размещение внутренних 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безрудных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 xml:space="preserve"> и некондиционных участков; при наличии крупных разрывных нарушений установлены их положение и амплитуды смещения, охарактеризована возможная степень развития малоамплитудных нарушений;</w:t>
      </w:r>
      <w:proofErr w:type="gramEnd"/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2) определены природные разновидности, выделены и при возможности оконтурены промышленные (технологические) типы полезного ископаемого; при невозможности оконтуривания установлены закономерности пространственного распределения и количественного соотношения промышленных (технологических) типов и сортов полезного ископаемого; качество выделенных промышленных (технологических) типов и сортов полезного ископаемого охарактеризовано по всем предусмотренным кондициями параметрам;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3) определены минеральные формы нахождения полезных и вредных компонентов;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4) контур запасов полезного ископаемого определен в соответствии с требованиями кондиций по результатам опробования скважин и горных выработок.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12. Запасы категории C1 составляют основную часть запасов разведываемых и разрабатываемых месторождений 1-й, 2-й и 3-й групп сложности геологического строения, а также могут выделяться на участках детализации месторождений 4-й группы сложности и должны удовлетворять следующим основным требованиям: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1) выяснены размеры и характерные формы тел полезного ископаемого, основные особенности условий их залегания и внутреннего строения, оценены изменчивость и возможная прерывистость тел полезного ископаемого, а для пластовых месторождений и месторождений строительного и облицовочного камня также наличие площадей развития малоамплитудных тектонических нарушений;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2) определены природные разновидности и промышленные (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 xml:space="preserve">технологические) 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>типы полезного ископаемого, установлены общие закономерности их пространственного распространения и количественные соотношения промышленных (технологических) типов и сортов полезного ископаемого, минеральные формы нахождения полезных и вредных компонентов; качество выделенных промышленных (технологических) типов и сортов охарактеризовано по всем предусмотренным кондициями параметрам;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3) контур запасов полезного ископаемого определен в соответствии с требованиями кондиций по результатам опробования скважин и горных выработок, с учетом данных геофизических и геохимических исследований.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13. Запасы категории C2 выделяются при разведке месторождений всех групп </w:t>
      </w:r>
      <w:r w:rsidRPr="00C85D7F">
        <w:rPr>
          <w:rFonts w:ascii="Times New Roman" w:hAnsi="Times New Roman" w:cs="Times New Roman"/>
          <w:sz w:val="24"/>
          <w:szCs w:val="24"/>
        </w:rPr>
        <w:lastRenderedPageBreak/>
        <w:t>сложности, а на месторождениях 4-й группы сложности геологического строения составляют основную часть запасов, вовлекаемых в разработку, и должны удовлетворять следующим требованиям: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1) размеры, форма, внутреннее строение тел полезного ископаемого и условия их залегания оценены по геологическим, геофизическим и геохимическим данным и подтверждены вскрытием полезного ископаемого ограниченным количеством скважин и горных выработок;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2) контур запасов полезного ископаемого определен в соответствии с требованиями кондиций на основании опробования ограниченного количества скважин, горных выработок, естественных обнажений или по их совокупности, с учетом данных геофизических и геохимических исследований и геологических построений.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14. Запасы комплексных руд и содержащихся в них основных компонентов подсчитываются по одним и тем же категориям. Запасы попутных компонентов, имеющих промышленное значение, подсчитываются в контурах подсчета запасов основных компонентов и оцениваются по категориям в соответствии со степенью их изученности, характером распределения и формами нахождения.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15. На разрабатываемых месторождениях вскрытые, подготовленные и готовые к выемке, а также находящиеся в охранных целиках 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горнокапитальных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горноподготовительных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 xml:space="preserve"> выработок запасы полезных ископаемых подсчитываются отдельно с подразделением по группам и категориям в соответствии со степенью их геологической изученности.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16. При квалификации запасов полезных ископаемых по категориям в качестве дополнительного классификационного показателя должны использоваться количественные и вероятностные оценки точности и достоверности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 основных 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подсчетных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 xml:space="preserve"> параметров.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17. Прогнозные ресурсы участков недр по степени их обоснованности подразделяются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>: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прогнозные ресурсы категории P1;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прогнозные ресурсы категории P2;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прогнозные ресурсы категории P3.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18. Прогнозные ресурсы категории P1 учитывают возможность расширения границ распространения полезного ископаемого за контуры запасов C2 или выявления новых рудных тел полезного ископаемого на рудопроявлениях, разведанных и разведываемых месторождениях.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 xml:space="preserve">Для количественной оценки ресурсов этой категории используются 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геологически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 xml:space="preserve"> обоснованные представления о размерах и условиях залегания известных тел. Оценка ресурсов основывается на результатах геологических, геофизических и геохимических исследований участков недр возможного нахождения полезного ископаемого, на материалах структурных и поисковых скважин, а в пределах месторождений - на геологической экстраполяции структурных, литологических, стратиграфических и других особенностей, установленных на более изученной их части, ограничивающих площади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 и глубину распространения полезного ископаемого, представляющего промышленный интерес.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 xml:space="preserve">Прогнозные ресурсы категории P2 учитывают возможность обнаружения в бассейне, рудном районе, узле, поле новых месторождений полезных ископаемых, </w:t>
      </w:r>
      <w:r w:rsidRPr="00C85D7F">
        <w:rPr>
          <w:rFonts w:ascii="Times New Roman" w:hAnsi="Times New Roman" w:cs="Times New Roman"/>
          <w:sz w:val="24"/>
          <w:szCs w:val="24"/>
        </w:rPr>
        <w:lastRenderedPageBreak/>
        <w:t>предполагаемое наличие которых основывается на положительной оценке выявленных при крупномасштабной (в отдельных случаях среднемасштабной) геологической съемке и поисковых работах проявлений полезного ископаемого, а также геофизических и геохимических аномалий, природа и возможная перспективность которых установлены единичными выработками.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 Количественная оценка ресурсов, представления о размерах предполагаемых месторождений, минеральном составе и качестве руд основано на комплексе прямых и косвенных признаков рудоносности, на материалах отдельных рудных пересечений, а также по аналогии с известными месторождениями того же формационного (геолого-промышленного) типа. Прогнозные ресурсы выявляются при крупномасштабной геологической съемке, поисках и (частично) при геологических съемках с комплексом прогнозно-поисковых работ, геолого-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минерагеническом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 xml:space="preserve"> картировании масштаба 1:200000. Прогнозные ресурсы в количественном выражении с привязкой к локальным площадям служат основой для постановки детальных поисковых работ.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20. Прогнозные ресурсы категории P3 учитывают лишь потенциальную возможность открытия месторождений того или иного вида полезного ископаемого на основании благоприятных геологических и палеогеографических предпосылок, выявленных в оцениваемом районе при средне-мелкомасштабных геолого-геофизических и 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геологосъемочных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 xml:space="preserve"> работах, дешифрировании космических снимков, а также при анализе результатов геофизических и геохимических исследований. Прогнозные ресурсы категории P3 оцениваются при 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геологосъемочных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 xml:space="preserve"> работах масштаба 1:200000 с комплексом прогнозно-поисковых работ, геолого-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минерагеническом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 xml:space="preserve"> картировании масштабов 1:200000 и 1:500000, а также по итогам геологического картографирования масштаба 1:1000000. Их количественная оценка проводится без привязки к конкретным объектам.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Количественно оцененные ресурсы служат основанием для постановки геологического картографирования масштаба 1:50000 и поисковых работ.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Количественная и качественная оценка прогнозных ресурсов производится до глубин, доступных для эксплуатации при современном и возможном в ближайшей перспективе уровне техники и технологии разработки месторождений, на основе ориентировочных технико-экономических расчетов.</w:t>
      </w:r>
    </w:p>
    <w:p w:rsidR="00C85D7F" w:rsidRPr="00C85D7F" w:rsidRDefault="00C85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IV. Группы месторождений (участков недр) твердых</w:t>
      </w:r>
    </w:p>
    <w:p w:rsidR="00C85D7F" w:rsidRPr="00C85D7F" w:rsidRDefault="00C85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полезных ископаемых по сложности геологического строения</w:t>
      </w:r>
    </w:p>
    <w:p w:rsidR="00C85D7F" w:rsidRPr="00C85D7F" w:rsidRDefault="00C85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21. Необходимая и достаточная степень 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разведанности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 xml:space="preserve"> запасов твердых полезных ископаемых определяется в зависимости от сложности геологического строения месторождений, которые подразделяются по данному признаку на следующие группы: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1) 1-я группа. Месторождения (участки недр) простого геологического строения с крупными и весьма крупными, реже средними по размерам телами полезных ископаемых с ненарушенным или слабонарушенным залеганием, характеризующимися устойчивыми мощностью и внутренним строением, выдержанным качеством полезного ископаемого, равномерным распределением основных ценных компонентов. Особенности строения месторождений (участков недр) определяют возможность выявления в процессе разведки запасов категорий A, B, C1 и C2.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2) 2-я группа. Месторождения (участки недр) сложного геологического строения с крупными и средними по размерам телами с нарушенным залеганием, характеризующимися неустойчивыми мощностью и внутренним строением, либо </w:t>
      </w:r>
      <w:r w:rsidRPr="00C85D7F">
        <w:rPr>
          <w:rFonts w:ascii="Times New Roman" w:hAnsi="Times New Roman" w:cs="Times New Roman"/>
          <w:sz w:val="24"/>
          <w:szCs w:val="24"/>
        </w:rPr>
        <w:lastRenderedPageBreak/>
        <w:t>невыдержанным качеством полезного ископаемого и неравномерным распределением основных ценных компонентов. Ко второй группе относятся также месторождения углей, ископаемых солей и других полезных ископаемых простого геологического строения, но со сложными или очень сложными горно-геологическими условиями разработки. Особенности строения месторождений (участков недр) определяют возможность выявления в процессе разведки запасов категорий B, C1 и C2.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3) 3-я группа. Месторождения (участки недр) очень сложного геологического строения со средними и мелкими по размерам телами полезных ископаемых с интенсивно нарушенным залеганием, характеризующимися очень изменчивыми мощностью и внутренним строением либо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значительно невыдержанным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 качеством полезного ископаемого и очень неравномерным распределением основных ценных компонентов. Особенности строения месторождений (участков недр) определяют возможность выявления в процессе разведки запасов категорий C1 и C2.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4) 4-я группа. Месторождения (участки недр) с мелкими, реже средними по размерам телами с чрезвычайно нарушенным залеганием либо характеризующиеся резкой изменчивостью мощности и внутреннего строения, крайне неравномерным качеством полезного ископаемого и прерывистым гнездовым распределением основных ценных компонентов. Особенности строения месторождений (участков недр) определяют возможность выявления в процессе разведки запасов категорий C2.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22. При отнесении месторождений к той или иной группе могут использоваться количественные показатели оценки изменчивости основных свойств 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оруденения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>, характерные для каждого конкретного вида полезного ископаемого.</w:t>
      </w:r>
    </w:p>
    <w:p w:rsidR="00C85D7F" w:rsidRPr="00C85D7F" w:rsidRDefault="00C85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V. Группы месторождений твердых полезных ископаемых</w:t>
      </w:r>
    </w:p>
    <w:p w:rsidR="00C85D7F" w:rsidRPr="00C85D7F" w:rsidRDefault="00C85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по степени их изученности</w:t>
      </w:r>
    </w:p>
    <w:p w:rsidR="00C85D7F" w:rsidRPr="00C85D7F" w:rsidRDefault="00C85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23. Месторождения полезных ископаемых по степени их изученности подразделяются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 разведанные и оцененные.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24. К разведанным относятся месторождения (участки недр), запасы которых, их качество, технологические свойства, гидрогеологические и горнотехнические условия разработки изучены по скважинам и горным выработкам с полнотой, достаточной для технико-экономического обоснования их вовлечения в промышленное освоение в установленном порядке.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Разведанные месторождения по степени изученности должны удовлетворять следующим требованиям: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1) обеспечивается возможность квалификации запасов по категориям, соответствующим группе сложности геологического строения месторождения;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D7F">
        <w:rPr>
          <w:rFonts w:ascii="Times New Roman" w:hAnsi="Times New Roman" w:cs="Times New Roman"/>
          <w:sz w:val="24"/>
          <w:szCs w:val="24"/>
        </w:rPr>
        <w:t>2) вещественный состав и технологические свойства промышленных типов и сортов полезного ископаемого изучены с детальностью, обеспечивающей получение исходных данных, достаточных для проектирования рациональной технологии их переработки с комплексным извлечением полезных компонентов, имеющих промышленное значение, и определения направления использования отходов производства или оптимального варианта их складирования или захоронения;</w:t>
      </w:r>
      <w:proofErr w:type="gramEnd"/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3) запасы других совместно залегающих полезных ископаемых, включая породы вскрыши и подземные воды, с содержащимися в них компонентами, отнесенные на основании кондиций к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балансовым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, изучены и оценены в степени, достаточной для </w:t>
      </w:r>
      <w:r w:rsidRPr="00C85D7F">
        <w:rPr>
          <w:rFonts w:ascii="Times New Roman" w:hAnsi="Times New Roman" w:cs="Times New Roman"/>
          <w:sz w:val="24"/>
          <w:szCs w:val="24"/>
        </w:rPr>
        <w:lastRenderedPageBreak/>
        <w:t>определения их количества и возможных направлений использования;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4) гидрогеологические, инженерно-геологические, геокриологические, горно-геологические и другие природные условия изучены с детальностью, обеспечивающей получение исходных данных, необходимых для составления проекта разработки месторождения с учетом требований природоохранительного законодательства и безопасности горных работ;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5) достоверность данных о геологическом строении, условиях залегания и морфологии тел полезного ископаемого, качестве и количестве запасов подтверждены на представительных для всего месторождения участках детализации, размер и положение которых определяются недропользователями в каждом конкретном случае в зависимости от геологических особенностей полезного ископаемого;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подсчетные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 xml:space="preserve"> параметры кондиций установлены на основании технико-экономических расчетов, позволяющих определить масштабы и промышленную значимость месторождения с необходимой степенью достоверности;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7) рассмотрено возможное влияние разработки месторождения на окружающую среду и даны рекомендации по предотвращению или снижению прогнозируемого уровня отрицательных экологических последствий.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25. К </w:t>
      </w:r>
      <w:proofErr w:type="gramStart"/>
      <w:r w:rsidRPr="00C85D7F">
        <w:rPr>
          <w:rFonts w:ascii="Times New Roman" w:hAnsi="Times New Roman" w:cs="Times New Roman"/>
          <w:sz w:val="24"/>
          <w:szCs w:val="24"/>
        </w:rPr>
        <w:t>оцененным</w:t>
      </w:r>
      <w:proofErr w:type="gramEnd"/>
      <w:r w:rsidRPr="00C85D7F">
        <w:rPr>
          <w:rFonts w:ascii="Times New Roman" w:hAnsi="Times New Roman" w:cs="Times New Roman"/>
          <w:sz w:val="24"/>
          <w:szCs w:val="24"/>
        </w:rPr>
        <w:t xml:space="preserve"> относятся месторождения, запасы которых, их качество, технологические свойства, гидрогеологические и горнотехнические условия разработки изучены в степени, позволяющей обосновать целесообразность дальнейшей разведки и разработки.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Оцененные месторождения по степени изученности должны удовлетворять следующим требованиям: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1) обеспечивается возможность квалификации всех или большей части запасов по категории C2;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2) вещественный состав и технологические свойства полезного ископаемого оценены с полнотой, необходимой для выбора принципиальной технологической схемы переработки, обеспечивающей рациональное и комплексное использование полезного ископаемого;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3) гидрогеологические, инженерно-геологические, геокриологические, горно-геологические и другие природные условия изучены с полнотой, позволяющей предварительно охарактеризовать их основные показатели;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4) достоверность данных о геологическом строении, условиях залегания и морфологии тел полезного ископаемого подтверждены на участках детализации;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C85D7F">
        <w:rPr>
          <w:rFonts w:ascii="Times New Roman" w:hAnsi="Times New Roman" w:cs="Times New Roman"/>
          <w:sz w:val="24"/>
          <w:szCs w:val="24"/>
        </w:rPr>
        <w:t>подсчетные</w:t>
      </w:r>
      <w:proofErr w:type="spellEnd"/>
      <w:r w:rsidRPr="00C85D7F">
        <w:rPr>
          <w:rFonts w:ascii="Times New Roman" w:hAnsi="Times New Roman" w:cs="Times New Roman"/>
          <w:sz w:val="24"/>
          <w:szCs w:val="24"/>
        </w:rPr>
        <w:t xml:space="preserve"> параметры кондиций установлены на основании укрупненных технико-экономических расчетов или приняты по аналогии с месторождениями, находящимися в сходных географических и горно-геологических условиях;</w:t>
      </w:r>
    </w:p>
    <w:p w:rsidR="00C85D7F" w:rsidRPr="00C85D7F" w:rsidRDefault="00C85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7F">
        <w:rPr>
          <w:rFonts w:ascii="Times New Roman" w:hAnsi="Times New Roman" w:cs="Times New Roman"/>
          <w:sz w:val="24"/>
          <w:szCs w:val="24"/>
        </w:rPr>
        <w:t>6) рассмотрено и оценено возможное влияние отработки месторождения на окружающую среду.</w:t>
      </w:r>
    </w:p>
    <w:p w:rsidR="00C85D7F" w:rsidRPr="00C85D7F" w:rsidRDefault="00C8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D7F" w:rsidRPr="00C85D7F" w:rsidRDefault="00C85D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B1172" w:rsidRPr="00C85D7F" w:rsidRDefault="009B1172">
      <w:pPr>
        <w:rPr>
          <w:rFonts w:ascii="Times New Roman" w:hAnsi="Times New Roman" w:cs="Times New Roman"/>
          <w:sz w:val="24"/>
          <w:szCs w:val="24"/>
        </w:rPr>
      </w:pPr>
    </w:p>
    <w:sectPr w:rsidR="009B1172" w:rsidRPr="00C85D7F" w:rsidSect="0000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7F"/>
    <w:rsid w:val="009B1172"/>
    <w:rsid w:val="00C8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D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6FF4913EF47F24F312E2C67EBAAB91D5F90E6EF4D5201C01FAD2D2888FB8B025CE56ABF756FE3B2E7F786187E78BBE339EE8F3D43ADcFl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56FF4913EF47F24F312E2C67EBAAB9185791ECE7440F0BC846A12F2F87A49C0515E96BBF756DE5B9B8F293092677B0F426EF912141ACFEc3l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6FF4913EF47F24F312E2C67EBAAB91D5F90E6EF4D5201C01FAD2D2888FB8B025CE56ABF756FE3B2E7F786187E78BBE339EE8F3D43ADcFl7D" TargetMode="External"/><Relationship Id="rId5" Type="http://schemas.openxmlformats.org/officeDocument/2006/relationships/hyperlink" Target="consultantplus://offline/ref=1856FF4913EF47F24F312E2C67EBAAB9185791ECE7440F0BC846A12F2F87A49C0515E96BBF756DE5B9B8F293092677B0F426EF912141ACFEc3lF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Центрсибнедра</Company>
  <LinksUpToDate>false</LinksUpToDate>
  <CharactersWithSpaces>23258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2018-10-29T03:37:00Z</dcterms:created>
  <dcterms:modified xsi:type="dcterms:W3CDTF">2018-10-29T03:38:00Z</dcterms:modified>
</cp:coreProperties>
</file>